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F11BBE">
        <w:rPr>
          <w:szCs w:val="24"/>
        </w:rPr>
        <w:t>12</w:t>
      </w:r>
      <w:r w:rsidR="00852D96">
        <w:rPr>
          <w:szCs w:val="24"/>
        </w:rPr>
        <w:t>9</w:t>
      </w:r>
      <w:r>
        <w:tab/>
      </w:r>
      <w:r w:rsidR="00FD16FC" w:rsidRPr="00FD16FC">
        <w:rPr>
          <w:lang w:eastAsia="ja-JP"/>
        </w:rPr>
        <w:t>R3-255177</w:t>
      </w:r>
      <w:bookmarkStart w:id="2" w:name="_GoBack"/>
      <w:bookmarkEnd w:id="2"/>
    </w:p>
    <w:bookmarkEnd w:id="0"/>
    <w:p w:rsidR="00CC644F" w:rsidRDefault="00C5269D">
      <w:pPr>
        <w:pStyle w:val="ad"/>
        <w:rPr>
          <w:noProof/>
          <w:sz w:val="24"/>
        </w:rPr>
      </w:pPr>
      <w:r w:rsidRPr="00C5269D">
        <w:rPr>
          <w:noProof/>
          <w:sz w:val="24"/>
        </w:rPr>
        <w:t>Bengaluru, India, 25 – 29 August 2025</w:t>
      </w:r>
    </w:p>
    <w:p w:rsidR="0029565C" w:rsidRPr="00440639" w:rsidRDefault="0029565C">
      <w:pPr>
        <w:pStyle w:val="ad"/>
        <w:rPr>
          <w:rFonts w:eastAsia="Yu Mincho" w:cs="Arial"/>
          <w:bCs/>
          <w:sz w:val="24"/>
          <w:lang w:eastAsia="ja-JP"/>
        </w:rPr>
      </w:pPr>
    </w:p>
    <w:p w:rsidR="00CC644F" w:rsidRPr="00A01D9B" w:rsidRDefault="009C41C1" w:rsidP="00A01D9B">
      <w:pPr>
        <w:pStyle w:val="af8"/>
      </w:pPr>
      <w:r>
        <w:t>A</w:t>
      </w:r>
      <w:r w:rsidRPr="00A01D9B">
        <w:t>genda Item:</w:t>
      </w:r>
      <w:r w:rsidRPr="00A01D9B">
        <w:tab/>
      </w:r>
      <w:r w:rsidR="00943EBE">
        <w:t>11.</w:t>
      </w:r>
      <w:r w:rsidR="002C0D71">
        <w:t>4</w:t>
      </w:r>
    </w:p>
    <w:p w:rsidR="00CC644F" w:rsidRDefault="009C41C1" w:rsidP="00A01D9B">
      <w:pPr>
        <w:pStyle w:val="af8"/>
        <w:rPr>
          <w:lang w:eastAsia="ja-JP"/>
        </w:rPr>
      </w:pPr>
      <w:r w:rsidRPr="00A01D9B">
        <w:t>Source:</w:t>
      </w:r>
      <w:r w:rsidRPr="00A01D9B">
        <w:tab/>
      </w:r>
      <w:r w:rsidR="003E552A">
        <w:t>ZTE Corporation</w:t>
      </w:r>
    </w:p>
    <w:p w:rsidR="00CC644F" w:rsidRDefault="009C41C1">
      <w:pPr>
        <w:pStyle w:val="af8"/>
        <w:ind w:left="1985" w:hanging="1985"/>
        <w:rPr>
          <w:lang w:eastAsia="ja-JP"/>
        </w:rPr>
      </w:pPr>
      <w:r>
        <w:t>Title:</w:t>
      </w:r>
      <w:r>
        <w:tab/>
      </w:r>
      <w:r w:rsidR="002C0D71">
        <w:t xml:space="preserve">(TP to BL CR to 37.483) </w:t>
      </w:r>
      <w:r w:rsidR="00D40BB1">
        <w:t xml:space="preserve">Remaining issues </w:t>
      </w:r>
      <w:r w:rsidR="00F54FF0">
        <w:t>i</w:t>
      </w:r>
      <w:r w:rsidR="00D40BB1">
        <w:t xml:space="preserve">n </w:t>
      </w:r>
      <w:r w:rsidR="002C0D71">
        <w:t>E1AP for AI/ML for NG-RAN</w:t>
      </w:r>
    </w:p>
    <w:p w:rsidR="00CC644F" w:rsidRDefault="009C41C1">
      <w:pPr>
        <w:pStyle w:val="af8"/>
        <w:rPr>
          <w:lang w:eastAsia="ja-JP"/>
        </w:rPr>
      </w:pPr>
      <w:r>
        <w:t>Document for:</w:t>
      </w:r>
      <w:r>
        <w:tab/>
        <w:t xml:space="preserve">Discussions &amp; </w:t>
      </w:r>
      <w:r>
        <w:rPr>
          <w:lang w:eastAsia="ja-JP"/>
        </w:rPr>
        <w:t>Approval</w:t>
      </w:r>
    </w:p>
    <w:p w:rsidR="00CC644F" w:rsidRDefault="009C41C1" w:rsidP="0096263C">
      <w:pPr>
        <w:pStyle w:val="1"/>
        <w:numPr>
          <w:ilvl w:val="0"/>
          <w:numId w:val="1"/>
        </w:numPr>
        <w:rPr>
          <w:rFonts w:cs="Arial"/>
        </w:rPr>
      </w:pPr>
      <w:r>
        <w:rPr>
          <w:rFonts w:cs="Arial"/>
        </w:rPr>
        <w:t>Introduction</w:t>
      </w:r>
    </w:p>
    <w:p w:rsidR="00002AA0" w:rsidRDefault="00002AA0" w:rsidP="00B51C42">
      <w:pPr>
        <w:rPr>
          <w:rFonts w:eastAsiaTheme="minorEastAsia"/>
          <w:lang w:val="en-US" w:eastAsia="zh-CN"/>
        </w:rPr>
      </w:pPr>
      <w:r w:rsidRPr="00002AA0">
        <w:rPr>
          <w:rFonts w:eastAsiaTheme="minorEastAsia"/>
          <w:lang w:val="en-US" w:eastAsia="zh-CN"/>
        </w:rPr>
        <w:t xml:space="preserve">During the last meeting, we received the LS from </w:t>
      </w:r>
      <w:proofErr w:type="spellStart"/>
      <w:r w:rsidRPr="00002AA0">
        <w:rPr>
          <w:rFonts w:eastAsiaTheme="minorEastAsia"/>
          <w:lang w:val="en-US" w:eastAsia="zh-CN"/>
        </w:rPr>
        <w:t>SA5</w:t>
      </w:r>
      <w:proofErr w:type="spellEnd"/>
      <w:r w:rsidRPr="00002AA0">
        <w:rPr>
          <w:rFonts w:eastAsiaTheme="minorEastAsia"/>
          <w:lang w:val="en-US" w:eastAsia="zh-CN"/>
        </w:rPr>
        <w:t xml:space="preserve"> regarding feedback on UL/DL throughputs at the UE level, as well as the LS on how </w:t>
      </w:r>
      <w:proofErr w:type="spellStart"/>
      <w:r w:rsidRPr="00002AA0">
        <w:rPr>
          <w:rFonts w:eastAsiaTheme="minorEastAsia"/>
          <w:lang w:val="en-US" w:eastAsia="zh-CN"/>
        </w:rPr>
        <w:t>SA5</w:t>
      </w:r>
      <w:proofErr w:type="spellEnd"/>
      <w:r w:rsidRPr="00002AA0">
        <w:rPr>
          <w:rFonts w:eastAsiaTheme="minorEastAsia"/>
          <w:lang w:val="en-US" w:eastAsia="zh-CN"/>
        </w:rPr>
        <w:t xml:space="preserve"> defines UL/DL packet loss at the </w:t>
      </w:r>
      <w:proofErr w:type="spellStart"/>
      <w:r w:rsidRPr="00002AA0">
        <w:rPr>
          <w:rFonts w:eastAsiaTheme="minorEastAsia"/>
          <w:lang w:val="en-US" w:eastAsia="zh-CN"/>
        </w:rPr>
        <w:t>PDCP</w:t>
      </w:r>
      <w:proofErr w:type="spellEnd"/>
      <w:r w:rsidRPr="00002AA0">
        <w:rPr>
          <w:rFonts w:eastAsiaTheme="minorEastAsia"/>
          <w:lang w:val="en-US" w:eastAsia="zh-CN"/>
        </w:rPr>
        <w:t xml:space="preserve"> level. Therefore, we agreed to </w:t>
      </w:r>
      <w:r w:rsidR="00505503">
        <w:rPr>
          <w:rFonts w:eastAsiaTheme="minorEastAsia"/>
          <w:lang w:val="en-US" w:eastAsia="zh-CN"/>
        </w:rPr>
        <w:t>CU-CP can request the packet delay and packet loss UL/DL measurement via DATA COLLECTION INITIATION procedure.</w:t>
      </w:r>
      <w:r w:rsidR="00A4213D">
        <w:rPr>
          <w:rFonts w:eastAsiaTheme="minorEastAsia"/>
          <w:lang w:val="en-US" w:eastAsia="zh-CN"/>
        </w:rPr>
        <w:t xml:space="preserve"> And the semantic description of packet loss UL/DL and the range of packet loss UL/DL are to be continued pending </w:t>
      </w:r>
      <w:r w:rsidR="00384424">
        <w:rPr>
          <w:rFonts w:eastAsiaTheme="minorEastAsia"/>
          <w:lang w:val="en-US" w:eastAsia="zh-CN"/>
        </w:rPr>
        <w:t xml:space="preserve">on </w:t>
      </w:r>
      <w:proofErr w:type="spellStart"/>
      <w:r w:rsidR="00A4213D">
        <w:rPr>
          <w:rFonts w:eastAsiaTheme="minorEastAsia"/>
          <w:lang w:val="en-US" w:eastAsia="zh-CN"/>
        </w:rPr>
        <w:t>SA5</w:t>
      </w:r>
      <w:proofErr w:type="spellEnd"/>
      <w:r w:rsidR="00A4213D">
        <w:rPr>
          <w:rFonts w:eastAsiaTheme="minorEastAsia"/>
          <w:lang w:val="en-US" w:eastAsia="zh-CN"/>
        </w:rPr>
        <w:t xml:space="preserve"> clarification.</w:t>
      </w:r>
    </w:p>
    <w:p w:rsidR="00387A5C" w:rsidRPr="00F725D2" w:rsidRDefault="00A8275C" w:rsidP="00B51C42">
      <w:pPr>
        <w:rPr>
          <w:rFonts w:eastAsiaTheme="minorEastAsia"/>
          <w:lang w:val="en-US" w:eastAsia="zh-CN"/>
        </w:rPr>
      </w:pPr>
      <w:r w:rsidRPr="00A8275C">
        <w:rPr>
          <w:rFonts w:eastAsiaTheme="minorEastAsia"/>
          <w:lang w:val="en-US" w:eastAsia="zh-CN"/>
        </w:rPr>
        <w:t xml:space="preserve">As this is the final meeting for the Rel-19 AI/ML for NG-RAN topic, in this contribution, we present </w:t>
      </w:r>
      <w:r w:rsidR="00101E50">
        <w:rPr>
          <w:rFonts w:eastAsiaTheme="minorEastAsia"/>
          <w:lang w:val="en-US" w:eastAsia="zh-CN"/>
        </w:rPr>
        <w:t>the</w:t>
      </w:r>
      <w:r w:rsidRPr="00A8275C">
        <w:rPr>
          <w:rFonts w:eastAsiaTheme="minorEastAsia"/>
          <w:lang w:val="en-US" w:eastAsia="zh-CN"/>
        </w:rPr>
        <w:t xml:space="preserve"> solution to address the remaining issues in </w:t>
      </w:r>
      <w:proofErr w:type="spellStart"/>
      <w:r w:rsidR="00C6707E">
        <w:rPr>
          <w:rFonts w:eastAsiaTheme="minorEastAsia"/>
          <w:lang w:val="en-US" w:eastAsia="zh-CN"/>
        </w:rPr>
        <w:t>E1AP</w:t>
      </w:r>
      <w:proofErr w:type="spellEnd"/>
      <w:r w:rsidRPr="00A8275C">
        <w:rPr>
          <w:rFonts w:eastAsiaTheme="minorEastAsia"/>
          <w:lang w:val="en-US" w:eastAsia="zh-CN"/>
        </w:rPr>
        <w:t xml:space="preserve"> and </w:t>
      </w:r>
      <w:r w:rsidR="007464D6">
        <w:rPr>
          <w:rFonts w:eastAsiaTheme="minorEastAsia"/>
          <w:lang w:val="en-US" w:eastAsia="zh-CN"/>
        </w:rPr>
        <w:t>remove</w:t>
      </w:r>
      <w:r w:rsidRPr="00A8275C">
        <w:rPr>
          <w:rFonts w:eastAsiaTheme="minorEastAsia"/>
          <w:lang w:val="en-US" w:eastAsia="zh-CN"/>
        </w:rPr>
        <w:t xml:space="preserve"> the relevant FFS.</w:t>
      </w:r>
    </w:p>
    <w:p w:rsidR="00CC644F" w:rsidRDefault="00670F91" w:rsidP="00E62240">
      <w:pPr>
        <w:pStyle w:val="1"/>
        <w:numPr>
          <w:ilvl w:val="0"/>
          <w:numId w:val="1"/>
        </w:numPr>
      </w:pPr>
      <w:r>
        <w:t>Discussion</w:t>
      </w:r>
    </w:p>
    <w:p w:rsidR="000E03F6" w:rsidRDefault="001A6C67" w:rsidP="001A6C67">
      <w:pPr>
        <w:pStyle w:val="2"/>
        <w:rPr>
          <w:rFonts w:eastAsiaTheme="minorEastAsia"/>
          <w:lang w:eastAsia="zh-CN"/>
        </w:rPr>
      </w:pPr>
      <w:r>
        <w:rPr>
          <w:rFonts w:eastAsiaTheme="minorEastAsia" w:hint="eastAsia"/>
          <w:lang w:eastAsia="zh-CN"/>
        </w:rPr>
        <w:t>2</w:t>
      </w:r>
      <w:r>
        <w:rPr>
          <w:rFonts w:eastAsiaTheme="minorEastAsia"/>
          <w:lang w:eastAsia="zh-CN"/>
        </w:rPr>
        <w:t>.1 Packet Loss</w:t>
      </w:r>
    </w:p>
    <w:p w:rsidR="001A6C67" w:rsidRDefault="001900E8" w:rsidP="001A6C67">
      <w:pPr>
        <w:rPr>
          <w:rFonts w:eastAsiaTheme="minorEastAsia"/>
          <w:lang w:eastAsia="zh-CN"/>
        </w:rPr>
      </w:pPr>
      <w:r w:rsidRPr="001900E8">
        <w:rPr>
          <w:rFonts w:eastAsiaTheme="minorEastAsia"/>
          <w:noProof/>
          <w:lang w:eastAsia="zh-CN"/>
        </w:rPr>
        <mc:AlternateContent>
          <mc:Choice Requires="wps">
            <w:drawing>
              <wp:anchor distT="45720" distB="45720" distL="114300" distR="114300" simplePos="0" relativeHeight="251659264" behindDoc="0" locked="0" layoutInCell="1" allowOverlap="1">
                <wp:simplePos x="0" y="0"/>
                <wp:positionH relativeFrom="column">
                  <wp:posOffset>-13970</wp:posOffset>
                </wp:positionH>
                <wp:positionV relativeFrom="paragraph">
                  <wp:posOffset>273050</wp:posOffset>
                </wp:positionV>
                <wp:extent cx="6379210" cy="2523490"/>
                <wp:effectExtent l="0" t="0" r="21590" b="101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9210" cy="2523490"/>
                        </a:xfrm>
                        <a:prstGeom prst="rect">
                          <a:avLst/>
                        </a:prstGeom>
                        <a:solidFill>
                          <a:srgbClr val="FFFFFF"/>
                        </a:solidFill>
                        <a:ln w="9525">
                          <a:solidFill>
                            <a:srgbClr val="000000"/>
                          </a:solidFill>
                          <a:miter lim="800000"/>
                          <a:headEnd/>
                          <a:tailEnd/>
                        </a:ln>
                      </wps:spPr>
                      <wps:txbx>
                        <w:txbxContent>
                          <w:p w:rsidR="000B614E" w:rsidRDefault="000B614E" w:rsidP="000B614E">
                            <w:pPr>
                              <w:pStyle w:val="4"/>
                            </w:pPr>
                            <w:bookmarkStart w:id="3" w:name="_Toc192842891"/>
                            <w:proofErr w:type="spellStart"/>
                            <w:r>
                              <w:t>9.3.</w:t>
                            </w:r>
                            <w:proofErr w:type="gramStart"/>
                            <w:r>
                              <w:t>1.aa</w:t>
                            </w:r>
                            <w:proofErr w:type="spellEnd"/>
                            <w:proofErr w:type="gramEnd"/>
                            <w:r>
                              <w:tab/>
                              <w:t>UE Performance</w:t>
                            </w:r>
                            <w:bookmarkEnd w:id="3"/>
                          </w:p>
                          <w:p w:rsidR="000B614E" w:rsidRDefault="000B614E" w:rsidP="000B614E">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B614E" w:rsidTr="00192D96">
                              <w:trPr>
                                <w:cantSplit/>
                                <w:tblHeader/>
                              </w:trPr>
                              <w:tc>
                                <w:tcPr>
                                  <w:tcW w:w="2451" w:type="dxa"/>
                                  <w:tcBorders>
                                    <w:top w:val="single" w:sz="4" w:space="0" w:color="auto"/>
                                    <w:left w:val="single" w:sz="4" w:space="0" w:color="auto"/>
                                    <w:bottom w:val="single" w:sz="4" w:space="0" w:color="auto"/>
                                    <w:right w:val="single" w:sz="4" w:space="0" w:color="auto"/>
                                  </w:tcBorders>
                                </w:tcPr>
                                <w:p w:rsidR="000B614E" w:rsidRDefault="000B614E" w:rsidP="000B614E">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rsidR="000B614E" w:rsidRDefault="000B614E" w:rsidP="000B614E">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rsidR="000B614E" w:rsidRDefault="000B614E" w:rsidP="000B614E">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rsidR="000B614E" w:rsidRDefault="000B614E" w:rsidP="000B614E">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rsidR="000B614E" w:rsidRDefault="000B614E" w:rsidP="000B614E">
                                  <w:pPr>
                                    <w:pStyle w:val="TAH"/>
                                    <w:rPr>
                                      <w:rFonts w:eastAsia="Malgun Gothic"/>
                                    </w:rPr>
                                  </w:pPr>
                                  <w:r>
                                    <w:rPr>
                                      <w:rFonts w:eastAsia="Malgun Gothic"/>
                                    </w:rPr>
                                    <w:t>Semantics Description</w:t>
                                  </w:r>
                                </w:p>
                              </w:tc>
                            </w:tr>
                            <w:tr w:rsidR="000B614E" w:rsidTr="00192D96">
                              <w:trPr>
                                <w:cantSplit/>
                              </w:trPr>
                              <w:tc>
                                <w:tcPr>
                                  <w:tcW w:w="2451" w:type="dxa"/>
                                  <w:tcBorders>
                                    <w:top w:val="single" w:sz="4" w:space="0" w:color="auto"/>
                                    <w:left w:val="single" w:sz="4" w:space="0" w:color="auto"/>
                                    <w:bottom w:val="single" w:sz="4" w:space="0" w:color="auto"/>
                                    <w:right w:val="single" w:sz="4" w:space="0" w:color="auto"/>
                                  </w:tcBorders>
                                </w:tcPr>
                                <w:p w:rsidR="000B614E" w:rsidRDefault="000B614E" w:rsidP="000B614E">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rsidR="000B614E" w:rsidRDefault="000B614E" w:rsidP="000B614E">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0B614E" w:rsidRDefault="000B614E" w:rsidP="000B614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rsidR="000B614E" w:rsidRDefault="000B614E" w:rsidP="000B614E">
                                  <w:pPr>
                                    <w:pStyle w:val="TAL"/>
                                    <w:rPr>
                                      <w:highlight w:val="yellow"/>
                                      <w:lang w:eastAsia="zh-CN"/>
                                    </w:rPr>
                                  </w:pPr>
                                  <w:proofErr w:type="spellStart"/>
                                  <w:r w:rsidRPr="00C2111A">
                                    <w:rPr>
                                      <w:lang w:eastAsia="zh-CN"/>
                                    </w:rPr>
                                    <w:t>9.3.</w:t>
                                  </w:r>
                                  <w:r>
                                    <w:rPr>
                                      <w:lang w:eastAsia="zh-CN"/>
                                    </w:rPr>
                                    <w:t>1.bb</w:t>
                                  </w:r>
                                  <w:proofErr w:type="spellEnd"/>
                                </w:p>
                              </w:tc>
                              <w:tc>
                                <w:tcPr>
                                  <w:tcW w:w="2881" w:type="dxa"/>
                                  <w:tcBorders>
                                    <w:top w:val="single" w:sz="4" w:space="0" w:color="auto"/>
                                    <w:left w:val="single" w:sz="4" w:space="0" w:color="auto"/>
                                    <w:bottom w:val="single" w:sz="4" w:space="0" w:color="auto"/>
                                    <w:right w:val="single" w:sz="4" w:space="0" w:color="auto"/>
                                  </w:tcBorders>
                                </w:tcPr>
                                <w:p w:rsidR="000B614E" w:rsidRPr="007D0610" w:rsidRDefault="000B614E" w:rsidP="000B614E">
                                  <w:pPr>
                                    <w:pStyle w:val="TAL"/>
                                    <w:rPr>
                                      <w:bCs/>
                                      <w:lang w:val="en-US" w:eastAsia="zh-CN"/>
                                    </w:rPr>
                                  </w:pPr>
                                  <w:r w:rsidRPr="006A2535">
                                    <w:rPr>
                                      <w:bCs/>
                                      <w:lang w:eastAsia="zh-CN"/>
                                    </w:rPr>
                                    <w:t xml:space="preserve">Corresponds to Average </w:t>
                                  </w:r>
                                  <w:r>
                                    <w:rPr>
                                      <w:bCs/>
                                      <w:lang w:eastAsia="zh-CN"/>
                                    </w:rPr>
                                    <w:t xml:space="preserve">Packet Delay </w:t>
                                  </w:r>
                                  <w:r w:rsidRPr="006A2535">
                                    <w:rPr>
                                      <w:bCs/>
                                      <w:lang w:eastAsia="zh-CN"/>
                                    </w:rPr>
                                    <w:t>per</w:t>
                                  </w:r>
                                  <w:r>
                                    <w:rPr>
                                      <w:bCs/>
                                      <w:lang w:eastAsia="zh-CN"/>
                                    </w:rPr>
                                    <w:t>-UE</w:t>
                                  </w:r>
                                  <w:r w:rsidRPr="006A2535">
                                    <w:rPr>
                                      <w:bCs/>
                                      <w:lang w:eastAsia="zh-CN"/>
                                    </w:rPr>
                                    <w:t xml:space="preserve"> as specified in TS 28.558 [XX]</w:t>
                                  </w:r>
                                  <w:r>
                                    <w:rPr>
                                      <w:bCs/>
                                      <w:lang w:eastAsia="zh-CN"/>
                                    </w:rPr>
                                    <w:t xml:space="preserve"> </w:t>
                                  </w:r>
                                  <w:r w:rsidRPr="006A2535">
                                    <w:rPr>
                                      <w:bCs/>
                                      <w:lang w:eastAsia="zh-CN"/>
                                    </w:rPr>
                                    <w:t>clause 6.3.1.</w:t>
                                  </w:r>
                                  <w:r>
                                    <w:rPr>
                                      <w:bCs/>
                                      <w:lang w:eastAsia="zh-CN"/>
                                    </w:rPr>
                                    <w:t>1.</w:t>
                                  </w:r>
                                </w:p>
                              </w:tc>
                            </w:tr>
                            <w:tr w:rsidR="000B614E" w:rsidTr="00192D96">
                              <w:trPr>
                                <w:cantSplit/>
                              </w:trPr>
                              <w:tc>
                                <w:tcPr>
                                  <w:tcW w:w="2451"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val="en-US" w:eastAsia="zh-CN"/>
                                    </w:rPr>
                                  </w:pPr>
                                  <w:r w:rsidRPr="002B5A88">
                                    <w:rPr>
                                      <w:rFonts w:hint="eastAsia"/>
                                      <w:lang w:eastAsia="zh-CN"/>
                                    </w:rPr>
                                    <w:t>A</w:t>
                                  </w:r>
                                  <w:r w:rsidRPr="002B5A88">
                                    <w:rPr>
                                      <w:lang w:eastAsia="zh-CN"/>
                                    </w:rPr>
                                    <w:t>verage Packet Loss</w:t>
                                  </w:r>
                                  <w:r w:rsidRPr="002B5A88">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eastAsia="zh-CN"/>
                                    </w:rPr>
                                  </w:pPr>
                                  <w:proofErr w:type="spellStart"/>
                                  <w:r w:rsidRPr="00BB45F5">
                                    <w:rPr>
                                      <w:rFonts w:eastAsia="宋体"/>
                                      <w:lang w:eastAsia="zh-CN"/>
                                    </w:rPr>
                                    <w:t>9.</w:t>
                                  </w:r>
                                  <w:r>
                                    <w:rPr>
                                      <w:rFonts w:eastAsia="宋体"/>
                                      <w:lang w:eastAsia="zh-CN"/>
                                    </w:rPr>
                                    <w:t>3.1.cc</w:t>
                                  </w:r>
                                  <w:proofErr w:type="spellEnd"/>
                                </w:p>
                              </w:tc>
                              <w:tc>
                                <w:tcPr>
                                  <w:tcW w:w="2881"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bCs/>
                                      <w:lang w:eastAsia="zh-CN"/>
                                    </w:rPr>
                                  </w:pPr>
                                  <w:r>
                                    <w:rPr>
                                      <w:lang w:eastAsia="zh-CN"/>
                                    </w:rPr>
                                    <w:t xml:space="preserve">Corresponds to </w:t>
                                  </w:r>
                                  <w:r w:rsidRPr="002F1F51">
                                    <w:rPr>
                                      <w:lang w:eastAsia="zh-CN"/>
                                    </w:rPr>
                                    <w:t xml:space="preserve">DL </w:t>
                                  </w:r>
                                  <w:proofErr w:type="spellStart"/>
                                  <w:r w:rsidRPr="002F1F51">
                                    <w:rPr>
                                      <w:lang w:eastAsia="zh-CN"/>
                                    </w:rPr>
                                    <w:t>PDCP</w:t>
                                  </w:r>
                                  <w:proofErr w:type="spellEnd"/>
                                  <w:r w:rsidRPr="002F1F51">
                                    <w:rPr>
                                      <w:lang w:eastAsia="zh-CN"/>
                                    </w:rPr>
                                    <w:t xml:space="preserve"> </w:t>
                                  </w:r>
                                  <w:proofErr w:type="spellStart"/>
                                  <w:r w:rsidRPr="002F1F51">
                                    <w:rPr>
                                      <w:lang w:eastAsia="zh-CN"/>
                                    </w:rPr>
                                    <w:t>SDU</w:t>
                                  </w:r>
                                  <w:proofErr w:type="spellEnd"/>
                                  <w:r w:rsidRPr="002F1F51">
                                    <w:rPr>
                                      <w:lang w:eastAsia="zh-CN"/>
                                    </w:rPr>
                                    <w:t xml:space="preserve"> Drop Rate in </w:t>
                                  </w:r>
                                  <w:proofErr w:type="spellStart"/>
                                  <w:r w:rsidRPr="002F1F51">
                                    <w:rPr>
                                      <w:lang w:eastAsia="zh-CN"/>
                                    </w:rPr>
                                    <w:t>gNB</w:t>
                                  </w:r>
                                  <w:proofErr w:type="spellEnd"/>
                                  <w:r w:rsidRPr="002F1F51">
                                    <w:rPr>
                                      <w:lang w:eastAsia="zh-CN"/>
                                    </w:rPr>
                                    <w:t>-CU-UP</w:t>
                                  </w:r>
                                  <w:r>
                                    <w:rPr>
                                      <w:lang w:eastAsia="zh-CN"/>
                                    </w:rPr>
                                    <w:t xml:space="preserve"> as specified in </w:t>
                                  </w:r>
                                  <w:r w:rsidRPr="002F1F51">
                                    <w:rPr>
                                      <w:lang w:eastAsia="zh-CN"/>
                                    </w:rPr>
                                    <w:t xml:space="preserve">TS 28.552 </w:t>
                                  </w:r>
                                  <w:r>
                                    <w:rPr>
                                      <w:lang w:eastAsia="zh-CN"/>
                                    </w:rPr>
                                    <w:t>[</w:t>
                                  </w:r>
                                  <w:proofErr w:type="spellStart"/>
                                  <w:r>
                                    <w:rPr>
                                      <w:lang w:eastAsia="zh-CN"/>
                                    </w:rPr>
                                    <w:t>XX1</w:t>
                                  </w:r>
                                  <w:proofErr w:type="spellEnd"/>
                                  <w:r>
                                    <w:rPr>
                                      <w:lang w:eastAsia="zh-CN"/>
                                    </w:rPr>
                                    <w:t xml:space="preserve">] </w:t>
                                  </w:r>
                                  <w:r w:rsidRPr="002F1F51">
                                    <w:rPr>
                                      <w:lang w:eastAsia="zh-CN"/>
                                    </w:rPr>
                                    <w:t>clause 5.1.3.2.1</w:t>
                                  </w:r>
                                </w:p>
                              </w:tc>
                            </w:tr>
                            <w:tr w:rsidR="000B614E" w:rsidTr="00192D96">
                              <w:trPr>
                                <w:cantSplit/>
                              </w:trPr>
                              <w:tc>
                                <w:tcPr>
                                  <w:tcW w:w="2451"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eastAsia="zh-CN"/>
                                    </w:rPr>
                                  </w:pPr>
                                  <w:r w:rsidRPr="002B5A88">
                                    <w:rPr>
                                      <w:rFonts w:hint="eastAsia"/>
                                      <w:lang w:eastAsia="zh-CN"/>
                                    </w:rPr>
                                    <w:t>A</w:t>
                                  </w:r>
                                  <w:r w:rsidRPr="002B5A88">
                                    <w:rPr>
                                      <w:lang w:eastAsia="zh-CN"/>
                                    </w:rPr>
                                    <w:t>verage Packet Loss</w:t>
                                  </w:r>
                                  <w:r w:rsidRPr="002B5A88">
                                    <w:rPr>
                                      <w:rFonts w:hint="eastAsia"/>
                                      <w:lang w:val="en-US" w:eastAsia="zh-CN"/>
                                    </w:rPr>
                                    <w:t xml:space="preserve"> </w:t>
                                  </w:r>
                                  <w:r w:rsidRPr="002B5A88">
                                    <w:rPr>
                                      <w:lang w:val="en-US" w:eastAsia="zh-CN"/>
                                    </w:rPr>
                                    <w:t>U</w:t>
                                  </w:r>
                                  <w:r w:rsidRPr="002B5A88">
                                    <w:rPr>
                                      <w:rFonts w:hint="eastAsia"/>
                                      <w:lang w:val="en-US" w:eastAsia="zh-CN"/>
                                    </w:rPr>
                                    <w:t>L</w:t>
                                  </w:r>
                                </w:p>
                              </w:tc>
                              <w:tc>
                                <w:tcPr>
                                  <w:tcW w:w="1077"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eastAsia="zh-CN"/>
                                    </w:rPr>
                                  </w:pPr>
                                  <w:proofErr w:type="spellStart"/>
                                  <w:r w:rsidRPr="00BB45F5">
                                    <w:rPr>
                                      <w:rFonts w:eastAsia="宋体"/>
                                      <w:lang w:eastAsia="zh-CN"/>
                                    </w:rPr>
                                    <w:t>9.</w:t>
                                  </w:r>
                                  <w:r>
                                    <w:rPr>
                                      <w:rFonts w:eastAsia="宋体"/>
                                      <w:lang w:eastAsia="zh-CN"/>
                                    </w:rPr>
                                    <w:t>3.1.cc</w:t>
                                  </w:r>
                                  <w:proofErr w:type="spellEnd"/>
                                </w:p>
                              </w:tc>
                              <w:tc>
                                <w:tcPr>
                                  <w:tcW w:w="2881"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bCs/>
                                      <w:lang w:eastAsia="zh-CN"/>
                                    </w:rPr>
                                  </w:pPr>
                                  <w:r>
                                    <w:rPr>
                                      <w:bCs/>
                                      <w:lang w:eastAsia="zh-CN"/>
                                    </w:rPr>
                                    <w:t xml:space="preserve">Corresponds to </w:t>
                                  </w:r>
                                  <w:r w:rsidRPr="002F1F51">
                                    <w:rPr>
                                      <w:bCs/>
                                      <w:lang w:eastAsia="zh-CN"/>
                                    </w:rPr>
                                    <w:t xml:space="preserve">UL </w:t>
                                  </w:r>
                                  <w:proofErr w:type="spellStart"/>
                                  <w:r w:rsidRPr="002F1F51">
                                    <w:rPr>
                                      <w:bCs/>
                                      <w:lang w:eastAsia="zh-CN"/>
                                    </w:rPr>
                                    <w:t>PDCP</w:t>
                                  </w:r>
                                  <w:proofErr w:type="spellEnd"/>
                                  <w:r w:rsidRPr="002F1F51">
                                    <w:rPr>
                                      <w:bCs/>
                                      <w:lang w:eastAsia="zh-CN"/>
                                    </w:rPr>
                                    <w:t xml:space="preserve"> </w:t>
                                  </w:r>
                                  <w:proofErr w:type="spellStart"/>
                                  <w:r w:rsidRPr="002F1F51">
                                    <w:rPr>
                                      <w:bCs/>
                                      <w:lang w:eastAsia="zh-CN"/>
                                    </w:rPr>
                                    <w:t>SDU</w:t>
                                  </w:r>
                                  <w:proofErr w:type="spellEnd"/>
                                  <w:r w:rsidRPr="002F1F51">
                                    <w:rPr>
                                      <w:bCs/>
                                      <w:lang w:eastAsia="zh-CN"/>
                                    </w:rPr>
                                    <w:t xml:space="preserve"> Loss Rate</w:t>
                                  </w:r>
                                  <w:r>
                                    <w:rPr>
                                      <w:bCs/>
                                      <w:lang w:eastAsia="zh-CN"/>
                                    </w:rPr>
                                    <w:t xml:space="preserve"> as specified in </w:t>
                                  </w:r>
                                  <w:r w:rsidRPr="002F1F51">
                                    <w:rPr>
                                      <w:bCs/>
                                      <w:lang w:eastAsia="zh-CN"/>
                                    </w:rPr>
                                    <w:t xml:space="preserve">TS 28.552 </w:t>
                                  </w:r>
                                  <w:r>
                                    <w:rPr>
                                      <w:bCs/>
                                      <w:lang w:eastAsia="zh-CN"/>
                                    </w:rPr>
                                    <w:t>[</w:t>
                                  </w:r>
                                  <w:proofErr w:type="spellStart"/>
                                  <w:r>
                                    <w:rPr>
                                      <w:bCs/>
                                      <w:lang w:eastAsia="zh-CN"/>
                                    </w:rPr>
                                    <w:t>XX1</w:t>
                                  </w:r>
                                  <w:proofErr w:type="spellEnd"/>
                                  <w:r>
                                    <w:rPr>
                                      <w:bCs/>
                                      <w:lang w:eastAsia="zh-CN"/>
                                    </w:rPr>
                                    <w:t>]</w:t>
                                  </w:r>
                                  <w:r>
                                    <w:rPr>
                                      <w:bCs/>
                                      <w:lang w:eastAsia="zh-CN"/>
                                    </w:rPr>
                                    <w:t xml:space="preserve"> </w:t>
                                  </w:r>
                                  <w:r w:rsidRPr="002F1F51">
                                    <w:rPr>
                                      <w:bCs/>
                                      <w:lang w:eastAsia="zh-CN"/>
                                    </w:rPr>
                                    <w:t>clause 5.1.3.1.1</w:t>
                                  </w:r>
                                </w:p>
                              </w:tc>
                            </w:tr>
                          </w:tbl>
                          <w:p w:rsidR="000B614E" w:rsidRDefault="000B614E" w:rsidP="000B614E">
                            <w:pPr>
                              <w:spacing w:before="120" w:line="259" w:lineRule="auto"/>
                              <w:rPr>
                                <w:color w:val="FF0000"/>
                              </w:rPr>
                            </w:pPr>
                            <w:r w:rsidRPr="00192D96">
                              <w:rPr>
                                <w:color w:val="FF0000"/>
                                <w:highlight w:val="yellow"/>
                              </w:rPr>
                              <w:t xml:space="preserve">Editor’s note: the </w:t>
                            </w:r>
                            <w:r w:rsidRPr="00096722">
                              <w:rPr>
                                <w:color w:val="FF0000"/>
                                <w:highlight w:val="yellow"/>
                              </w:rPr>
                              <w:t>semantics</w:t>
                            </w:r>
                            <w:r w:rsidRPr="00192D96">
                              <w:rPr>
                                <w:color w:val="FF0000"/>
                                <w:highlight w:val="yellow"/>
                              </w:rPr>
                              <w:t xml:space="preserve"> description could be further refined.</w:t>
                            </w:r>
                          </w:p>
                          <w:p w:rsidR="001900E8" w:rsidRPr="000B614E" w:rsidRDefault="001900E8" w:rsidP="001900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1.1pt;margin-top:21.5pt;width:502.3pt;height:198.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">
                <v:textbox>
                  <w:txbxContent>
                    <w:p w:rsidR="000B614E" w:rsidRDefault="000B614E" w:rsidP="000B614E">
                      <w:pPr>
                        <w:pStyle w:val="4"/>
                      </w:pPr>
                      <w:bookmarkStart w:id="4" w:name="_Toc192842891"/>
                      <w:proofErr w:type="spellStart"/>
                      <w:r>
                        <w:t>9.3.</w:t>
                      </w:r>
                      <w:proofErr w:type="gramStart"/>
                      <w:r>
                        <w:t>1.aa</w:t>
                      </w:r>
                      <w:proofErr w:type="spellEnd"/>
                      <w:proofErr w:type="gramEnd"/>
                      <w:r>
                        <w:tab/>
                        <w:t>UE Performance</w:t>
                      </w:r>
                      <w:bookmarkEnd w:id="4"/>
                    </w:p>
                    <w:p w:rsidR="000B614E" w:rsidRDefault="000B614E" w:rsidP="000B614E">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B614E" w:rsidTr="00192D96">
                        <w:trPr>
                          <w:cantSplit/>
                          <w:tblHeader/>
                        </w:trPr>
                        <w:tc>
                          <w:tcPr>
                            <w:tcW w:w="2451" w:type="dxa"/>
                            <w:tcBorders>
                              <w:top w:val="single" w:sz="4" w:space="0" w:color="auto"/>
                              <w:left w:val="single" w:sz="4" w:space="0" w:color="auto"/>
                              <w:bottom w:val="single" w:sz="4" w:space="0" w:color="auto"/>
                              <w:right w:val="single" w:sz="4" w:space="0" w:color="auto"/>
                            </w:tcBorders>
                          </w:tcPr>
                          <w:p w:rsidR="000B614E" w:rsidRDefault="000B614E" w:rsidP="000B614E">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rsidR="000B614E" w:rsidRDefault="000B614E" w:rsidP="000B614E">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rsidR="000B614E" w:rsidRDefault="000B614E" w:rsidP="000B614E">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rsidR="000B614E" w:rsidRDefault="000B614E" w:rsidP="000B614E">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rsidR="000B614E" w:rsidRDefault="000B614E" w:rsidP="000B614E">
                            <w:pPr>
                              <w:pStyle w:val="TAH"/>
                              <w:rPr>
                                <w:rFonts w:eastAsia="Malgun Gothic"/>
                              </w:rPr>
                            </w:pPr>
                            <w:r>
                              <w:rPr>
                                <w:rFonts w:eastAsia="Malgun Gothic"/>
                              </w:rPr>
                              <w:t>Semantics Description</w:t>
                            </w:r>
                          </w:p>
                        </w:tc>
                      </w:tr>
                      <w:tr w:rsidR="000B614E" w:rsidTr="00192D96">
                        <w:trPr>
                          <w:cantSplit/>
                        </w:trPr>
                        <w:tc>
                          <w:tcPr>
                            <w:tcW w:w="2451" w:type="dxa"/>
                            <w:tcBorders>
                              <w:top w:val="single" w:sz="4" w:space="0" w:color="auto"/>
                              <w:left w:val="single" w:sz="4" w:space="0" w:color="auto"/>
                              <w:bottom w:val="single" w:sz="4" w:space="0" w:color="auto"/>
                              <w:right w:val="single" w:sz="4" w:space="0" w:color="auto"/>
                            </w:tcBorders>
                          </w:tcPr>
                          <w:p w:rsidR="000B614E" w:rsidRDefault="000B614E" w:rsidP="000B614E">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rsidR="000B614E" w:rsidRDefault="000B614E" w:rsidP="000B614E">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0B614E" w:rsidRDefault="000B614E" w:rsidP="000B614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rsidR="000B614E" w:rsidRDefault="000B614E" w:rsidP="000B614E">
                            <w:pPr>
                              <w:pStyle w:val="TAL"/>
                              <w:rPr>
                                <w:highlight w:val="yellow"/>
                                <w:lang w:eastAsia="zh-CN"/>
                              </w:rPr>
                            </w:pPr>
                            <w:proofErr w:type="spellStart"/>
                            <w:r w:rsidRPr="00C2111A">
                              <w:rPr>
                                <w:lang w:eastAsia="zh-CN"/>
                              </w:rPr>
                              <w:t>9.3.</w:t>
                            </w:r>
                            <w:r>
                              <w:rPr>
                                <w:lang w:eastAsia="zh-CN"/>
                              </w:rPr>
                              <w:t>1.bb</w:t>
                            </w:r>
                            <w:proofErr w:type="spellEnd"/>
                          </w:p>
                        </w:tc>
                        <w:tc>
                          <w:tcPr>
                            <w:tcW w:w="2881" w:type="dxa"/>
                            <w:tcBorders>
                              <w:top w:val="single" w:sz="4" w:space="0" w:color="auto"/>
                              <w:left w:val="single" w:sz="4" w:space="0" w:color="auto"/>
                              <w:bottom w:val="single" w:sz="4" w:space="0" w:color="auto"/>
                              <w:right w:val="single" w:sz="4" w:space="0" w:color="auto"/>
                            </w:tcBorders>
                          </w:tcPr>
                          <w:p w:rsidR="000B614E" w:rsidRPr="007D0610" w:rsidRDefault="000B614E" w:rsidP="000B614E">
                            <w:pPr>
                              <w:pStyle w:val="TAL"/>
                              <w:rPr>
                                <w:bCs/>
                                <w:lang w:val="en-US" w:eastAsia="zh-CN"/>
                              </w:rPr>
                            </w:pPr>
                            <w:r w:rsidRPr="006A2535">
                              <w:rPr>
                                <w:bCs/>
                                <w:lang w:eastAsia="zh-CN"/>
                              </w:rPr>
                              <w:t xml:space="preserve">Corresponds to Average </w:t>
                            </w:r>
                            <w:r>
                              <w:rPr>
                                <w:bCs/>
                                <w:lang w:eastAsia="zh-CN"/>
                              </w:rPr>
                              <w:t xml:space="preserve">Packet Delay </w:t>
                            </w:r>
                            <w:r w:rsidRPr="006A2535">
                              <w:rPr>
                                <w:bCs/>
                                <w:lang w:eastAsia="zh-CN"/>
                              </w:rPr>
                              <w:t>per</w:t>
                            </w:r>
                            <w:r>
                              <w:rPr>
                                <w:bCs/>
                                <w:lang w:eastAsia="zh-CN"/>
                              </w:rPr>
                              <w:t>-UE</w:t>
                            </w:r>
                            <w:r w:rsidRPr="006A2535">
                              <w:rPr>
                                <w:bCs/>
                                <w:lang w:eastAsia="zh-CN"/>
                              </w:rPr>
                              <w:t xml:space="preserve"> as specified in TS 28.558 [XX]</w:t>
                            </w:r>
                            <w:r>
                              <w:rPr>
                                <w:bCs/>
                                <w:lang w:eastAsia="zh-CN"/>
                              </w:rPr>
                              <w:t xml:space="preserve"> </w:t>
                            </w:r>
                            <w:r w:rsidRPr="006A2535">
                              <w:rPr>
                                <w:bCs/>
                                <w:lang w:eastAsia="zh-CN"/>
                              </w:rPr>
                              <w:t>clause 6.3.1.</w:t>
                            </w:r>
                            <w:r>
                              <w:rPr>
                                <w:bCs/>
                                <w:lang w:eastAsia="zh-CN"/>
                              </w:rPr>
                              <w:t>1.</w:t>
                            </w:r>
                          </w:p>
                        </w:tc>
                      </w:tr>
                      <w:tr w:rsidR="000B614E" w:rsidTr="00192D96">
                        <w:trPr>
                          <w:cantSplit/>
                        </w:trPr>
                        <w:tc>
                          <w:tcPr>
                            <w:tcW w:w="2451"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val="en-US" w:eastAsia="zh-CN"/>
                              </w:rPr>
                            </w:pPr>
                            <w:r w:rsidRPr="002B5A88">
                              <w:rPr>
                                <w:rFonts w:hint="eastAsia"/>
                                <w:lang w:eastAsia="zh-CN"/>
                              </w:rPr>
                              <w:t>A</w:t>
                            </w:r>
                            <w:r w:rsidRPr="002B5A88">
                              <w:rPr>
                                <w:lang w:eastAsia="zh-CN"/>
                              </w:rPr>
                              <w:t>verage Packet Loss</w:t>
                            </w:r>
                            <w:r w:rsidRPr="002B5A88">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eastAsia="zh-CN"/>
                              </w:rPr>
                            </w:pPr>
                            <w:proofErr w:type="spellStart"/>
                            <w:r w:rsidRPr="00BB45F5">
                              <w:rPr>
                                <w:rFonts w:eastAsia="宋体"/>
                                <w:lang w:eastAsia="zh-CN"/>
                              </w:rPr>
                              <w:t>9.</w:t>
                            </w:r>
                            <w:r>
                              <w:rPr>
                                <w:rFonts w:eastAsia="宋体"/>
                                <w:lang w:eastAsia="zh-CN"/>
                              </w:rPr>
                              <w:t>3.1.cc</w:t>
                            </w:r>
                            <w:proofErr w:type="spellEnd"/>
                          </w:p>
                        </w:tc>
                        <w:tc>
                          <w:tcPr>
                            <w:tcW w:w="2881"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bCs/>
                                <w:lang w:eastAsia="zh-CN"/>
                              </w:rPr>
                            </w:pPr>
                            <w:r>
                              <w:rPr>
                                <w:lang w:eastAsia="zh-CN"/>
                              </w:rPr>
                              <w:t xml:space="preserve">Corresponds to </w:t>
                            </w:r>
                            <w:r w:rsidRPr="002F1F51">
                              <w:rPr>
                                <w:lang w:eastAsia="zh-CN"/>
                              </w:rPr>
                              <w:t xml:space="preserve">DL </w:t>
                            </w:r>
                            <w:proofErr w:type="spellStart"/>
                            <w:r w:rsidRPr="002F1F51">
                              <w:rPr>
                                <w:lang w:eastAsia="zh-CN"/>
                              </w:rPr>
                              <w:t>PDCP</w:t>
                            </w:r>
                            <w:proofErr w:type="spellEnd"/>
                            <w:r w:rsidRPr="002F1F51">
                              <w:rPr>
                                <w:lang w:eastAsia="zh-CN"/>
                              </w:rPr>
                              <w:t xml:space="preserve"> </w:t>
                            </w:r>
                            <w:proofErr w:type="spellStart"/>
                            <w:r w:rsidRPr="002F1F51">
                              <w:rPr>
                                <w:lang w:eastAsia="zh-CN"/>
                              </w:rPr>
                              <w:t>SDU</w:t>
                            </w:r>
                            <w:proofErr w:type="spellEnd"/>
                            <w:r w:rsidRPr="002F1F51">
                              <w:rPr>
                                <w:lang w:eastAsia="zh-CN"/>
                              </w:rPr>
                              <w:t xml:space="preserve"> Drop Rate in </w:t>
                            </w:r>
                            <w:proofErr w:type="spellStart"/>
                            <w:r w:rsidRPr="002F1F51">
                              <w:rPr>
                                <w:lang w:eastAsia="zh-CN"/>
                              </w:rPr>
                              <w:t>gNB</w:t>
                            </w:r>
                            <w:proofErr w:type="spellEnd"/>
                            <w:r w:rsidRPr="002F1F51">
                              <w:rPr>
                                <w:lang w:eastAsia="zh-CN"/>
                              </w:rPr>
                              <w:t>-CU-UP</w:t>
                            </w:r>
                            <w:r>
                              <w:rPr>
                                <w:lang w:eastAsia="zh-CN"/>
                              </w:rPr>
                              <w:t xml:space="preserve"> as specified in </w:t>
                            </w:r>
                            <w:r w:rsidRPr="002F1F51">
                              <w:rPr>
                                <w:lang w:eastAsia="zh-CN"/>
                              </w:rPr>
                              <w:t xml:space="preserve">TS 28.552 </w:t>
                            </w:r>
                            <w:r>
                              <w:rPr>
                                <w:lang w:eastAsia="zh-CN"/>
                              </w:rPr>
                              <w:t>[</w:t>
                            </w:r>
                            <w:proofErr w:type="spellStart"/>
                            <w:r>
                              <w:rPr>
                                <w:lang w:eastAsia="zh-CN"/>
                              </w:rPr>
                              <w:t>XX1</w:t>
                            </w:r>
                            <w:proofErr w:type="spellEnd"/>
                            <w:r>
                              <w:rPr>
                                <w:lang w:eastAsia="zh-CN"/>
                              </w:rPr>
                              <w:t xml:space="preserve">] </w:t>
                            </w:r>
                            <w:r w:rsidRPr="002F1F51">
                              <w:rPr>
                                <w:lang w:eastAsia="zh-CN"/>
                              </w:rPr>
                              <w:t>clause 5.1.3.2.1</w:t>
                            </w:r>
                          </w:p>
                        </w:tc>
                      </w:tr>
                      <w:tr w:rsidR="000B614E" w:rsidTr="00192D96">
                        <w:trPr>
                          <w:cantSplit/>
                        </w:trPr>
                        <w:tc>
                          <w:tcPr>
                            <w:tcW w:w="2451"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eastAsia="zh-CN"/>
                              </w:rPr>
                            </w:pPr>
                            <w:r w:rsidRPr="002B5A88">
                              <w:rPr>
                                <w:rFonts w:hint="eastAsia"/>
                                <w:lang w:eastAsia="zh-CN"/>
                              </w:rPr>
                              <w:t>A</w:t>
                            </w:r>
                            <w:r w:rsidRPr="002B5A88">
                              <w:rPr>
                                <w:lang w:eastAsia="zh-CN"/>
                              </w:rPr>
                              <w:t>verage Packet Loss</w:t>
                            </w:r>
                            <w:r w:rsidRPr="002B5A88">
                              <w:rPr>
                                <w:rFonts w:hint="eastAsia"/>
                                <w:lang w:val="en-US" w:eastAsia="zh-CN"/>
                              </w:rPr>
                              <w:t xml:space="preserve"> </w:t>
                            </w:r>
                            <w:r w:rsidRPr="002B5A88">
                              <w:rPr>
                                <w:lang w:val="en-US" w:eastAsia="zh-CN"/>
                              </w:rPr>
                              <w:t>U</w:t>
                            </w:r>
                            <w:r w:rsidRPr="002B5A88">
                              <w:rPr>
                                <w:rFonts w:hint="eastAsia"/>
                                <w:lang w:val="en-US" w:eastAsia="zh-CN"/>
                              </w:rPr>
                              <w:t>L</w:t>
                            </w:r>
                          </w:p>
                        </w:tc>
                        <w:tc>
                          <w:tcPr>
                            <w:tcW w:w="1077"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lang w:eastAsia="zh-CN"/>
                              </w:rPr>
                            </w:pPr>
                            <w:proofErr w:type="spellStart"/>
                            <w:r w:rsidRPr="00BB45F5">
                              <w:rPr>
                                <w:rFonts w:eastAsia="宋体"/>
                                <w:lang w:eastAsia="zh-CN"/>
                              </w:rPr>
                              <w:t>9.</w:t>
                            </w:r>
                            <w:r>
                              <w:rPr>
                                <w:rFonts w:eastAsia="宋体"/>
                                <w:lang w:eastAsia="zh-CN"/>
                              </w:rPr>
                              <w:t>3.1.cc</w:t>
                            </w:r>
                            <w:proofErr w:type="spellEnd"/>
                          </w:p>
                        </w:tc>
                        <w:tc>
                          <w:tcPr>
                            <w:tcW w:w="2881" w:type="dxa"/>
                            <w:tcBorders>
                              <w:top w:val="single" w:sz="4" w:space="0" w:color="auto"/>
                              <w:left w:val="single" w:sz="4" w:space="0" w:color="auto"/>
                              <w:bottom w:val="single" w:sz="4" w:space="0" w:color="auto"/>
                              <w:right w:val="single" w:sz="4" w:space="0" w:color="auto"/>
                            </w:tcBorders>
                          </w:tcPr>
                          <w:p w:rsidR="000B614E" w:rsidRPr="002B5A88" w:rsidRDefault="000B614E" w:rsidP="000B614E">
                            <w:pPr>
                              <w:pStyle w:val="TAL"/>
                              <w:rPr>
                                <w:bCs/>
                                <w:lang w:eastAsia="zh-CN"/>
                              </w:rPr>
                            </w:pPr>
                            <w:r>
                              <w:rPr>
                                <w:bCs/>
                                <w:lang w:eastAsia="zh-CN"/>
                              </w:rPr>
                              <w:t xml:space="preserve">Corresponds to </w:t>
                            </w:r>
                            <w:r w:rsidRPr="002F1F51">
                              <w:rPr>
                                <w:bCs/>
                                <w:lang w:eastAsia="zh-CN"/>
                              </w:rPr>
                              <w:t xml:space="preserve">UL </w:t>
                            </w:r>
                            <w:proofErr w:type="spellStart"/>
                            <w:r w:rsidRPr="002F1F51">
                              <w:rPr>
                                <w:bCs/>
                                <w:lang w:eastAsia="zh-CN"/>
                              </w:rPr>
                              <w:t>PDCP</w:t>
                            </w:r>
                            <w:proofErr w:type="spellEnd"/>
                            <w:r w:rsidRPr="002F1F51">
                              <w:rPr>
                                <w:bCs/>
                                <w:lang w:eastAsia="zh-CN"/>
                              </w:rPr>
                              <w:t xml:space="preserve"> </w:t>
                            </w:r>
                            <w:proofErr w:type="spellStart"/>
                            <w:r w:rsidRPr="002F1F51">
                              <w:rPr>
                                <w:bCs/>
                                <w:lang w:eastAsia="zh-CN"/>
                              </w:rPr>
                              <w:t>SDU</w:t>
                            </w:r>
                            <w:proofErr w:type="spellEnd"/>
                            <w:r w:rsidRPr="002F1F51">
                              <w:rPr>
                                <w:bCs/>
                                <w:lang w:eastAsia="zh-CN"/>
                              </w:rPr>
                              <w:t xml:space="preserve"> Loss Rate</w:t>
                            </w:r>
                            <w:r>
                              <w:rPr>
                                <w:bCs/>
                                <w:lang w:eastAsia="zh-CN"/>
                              </w:rPr>
                              <w:t xml:space="preserve"> as specified in </w:t>
                            </w:r>
                            <w:r w:rsidRPr="002F1F51">
                              <w:rPr>
                                <w:bCs/>
                                <w:lang w:eastAsia="zh-CN"/>
                              </w:rPr>
                              <w:t xml:space="preserve">TS 28.552 </w:t>
                            </w:r>
                            <w:r>
                              <w:rPr>
                                <w:bCs/>
                                <w:lang w:eastAsia="zh-CN"/>
                              </w:rPr>
                              <w:t>[</w:t>
                            </w:r>
                            <w:proofErr w:type="spellStart"/>
                            <w:r>
                              <w:rPr>
                                <w:bCs/>
                                <w:lang w:eastAsia="zh-CN"/>
                              </w:rPr>
                              <w:t>XX1</w:t>
                            </w:r>
                            <w:proofErr w:type="spellEnd"/>
                            <w:r>
                              <w:rPr>
                                <w:bCs/>
                                <w:lang w:eastAsia="zh-CN"/>
                              </w:rPr>
                              <w:t>]</w:t>
                            </w:r>
                            <w:r>
                              <w:rPr>
                                <w:bCs/>
                                <w:lang w:eastAsia="zh-CN"/>
                              </w:rPr>
                              <w:t xml:space="preserve"> </w:t>
                            </w:r>
                            <w:r w:rsidRPr="002F1F51">
                              <w:rPr>
                                <w:bCs/>
                                <w:lang w:eastAsia="zh-CN"/>
                              </w:rPr>
                              <w:t>clause 5.1.3.1.1</w:t>
                            </w:r>
                          </w:p>
                        </w:tc>
                      </w:tr>
                    </w:tbl>
                    <w:p w:rsidR="000B614E" w:rsidRDefault="000B614E" w:rsidP="000B614E">
                      <w:pPr>
                        <w:spacing w:before="120" w:line="259" w:lineRule="auto"/>
                        <w:rPr>
                          <w:color w:val="FF0000"/>
                        </w:rPr>
                      </w:pPr>
                      <w:r w:rsidRPr="00192D96">
                        <w:rPr>
                          <w:color w:val="FF0000"/>
                          <w:highlight w:val="yellow"/>
                        </w:rPr>
                        <w:t xml:space="preserve">Editor’s note: the </w:t>
                      </w:r>
                      <w:r w:rsidRPr="00096722">
                        <w:rPr>
                          <w:color w:val="FF0000"/>
                          <w:highlight w:val="yellow"/>
                        </w:rPr>
                        <w:t>semantics</w:t>
                      </w:r>
                      <w:r w:rsidRPr="00192D96">
                        <w:rPr>
                          <w:color w:val="FF0000"/>
                          <w:highlight w:val="yellow"/>
                        </w:rPr>
                        <w:t xml:space="preserve"> description could be further refined.</w:t>
                      </w:r>
                    </w:p>
                    <w:p w:rsidR="001900E8" w:rsidRPr="000B614E" w:rsidRDefault="001900E8" w:rsidP="001900E8"/>
                  </w:txbxContent>
                </v:textbox>
                <w10:wrap type="square"/>
              </v:shape>
            </w:pict>
          </mc:Fallback>
        </mc:AlternateContent>
      </w:r>
      <w:r w:rsidR="001A6C67">
        <w:rPr>
          <w:rFonts w:eastAsiaTheme="minorEastAsia" w:hint="eastAsia"/>
          <w:lang w:eastAsia="zh-CN"/>
        </w:rPr>
        <w:t>F</w:t>
      </w:r>
      <w:r w:rsidR="001A6C67">
        <w:rPr>
          <w:rFonts w:eastAsiaTheme="minorEastAsia"/>
          <w:lang w:eastAsia="zh-CN"/>
        </w:rPr>
        <w:t xml:space="preserve">ollowing is the current situation for UL/DL packet loss in the </w:t>
      </w:r>
      <w:proofErr w:type="spellStart"/>
      <w:r w:rsidR="00736782">
        <w:rPr>
          <w:rFonts w:eastAsiaTheme="minorEastAsia"/>
          <w:lang w:eastAsia="zh-CN"/>
        </w:rPr>
        <w:t>E1</w:t>
      </w:r>
      <w:proofErr w:type="spellEnd"/>
      <w:r w:rsidR="00736782">
        <w:rPr>
          <w:rFonts w:eastAsiaTheme="minorEastAsia"/>
          <w:lang w:eastAsia="zh-CN"/>
        </w:rPr>
        <w:t xml:space="preserve"> </w:t>
      </w:r>
      <w:proofErr w:type="spellStart"/>
      <w:r w:rsidR="001A6C67">
        <w:rPr>
          <w:rFonts w:eastAsiaTheme="minorEastAsia"/>
          <w:lang w:eastAsia="zh-CN"/>
        </w:rPr>
        <w:t>BLCR</w:t>
      </w:r>
      <w:proofErr w:type="spellEnd"/>
      <w:r w:rsidR="00F14201">
        <w:rPr>
          <w:rFonts w:eastAsiaTheme="minorEastAsia"/>
          <w:lang w:eastAsia="zh-CN"/>
        </w:rPr>
        <w:t>:</w:t>
      </w:r>
    </w:p>
    <w:p w:rsidR="00B331E7" w:rsidRDefault="00B331E7" w:rsidP="001A6C67">
      <w:pPr>
        <w:rPr>
          <w:rFonts w:eastAsiaTheme="minorEastAsia"/>
          <w:lang w:eastAsia="zh-CN"/>
        </w:rPr>
      </w:pPr>
      <w:r w:rsidRPr="00B331E7">
        <w:rPr>
          <w:rFonts w:eastAsiaTheme="minorEastAsia"/>
          <w:lang w:eastAsia="zh-CN"/>
        </w:rPr>
        <w:t>Regarding the semantic description of packet loss, we previously sent the LS</w:t>
      </w:r>
      <w:r w:rsidR="00696698">
        <w:rPr>
          <w:rFonts w:eastAsiaTheme="minorEastAsia"/>
          <w:lang w:eastAsia="zh-CN"/>
        </w:rPr>
        <w:t xml:space="preserve"> (</w:t>
      </w:r>
      <w:proofErr w:type="spellStart"/>
      <w:r w:rsidR="00696698">
        <w:rPr>
          <w:rFonts w:eastAsiaTheme="minorEastAsia"/>
          <w:lang w:eastAsia="zh-CN"/>
        </w:rPr>
        <w:t>R3</w:t>
      </w:r>
      <w:proofErr w:type="spellEnd"/>
      <w:r w:rsidR="00696698">
        <w:rPr>
          <w:rFonts w:eastAsiaTheme="minorEastAsia"/>
          <w:lang w:eastAsia="zh-CN"/>
        </w:rPr>
        <w:t>-253816) [2]</w:t>
      </w:r>
      <w:r w:rsidRPr="00B331E7">
        <w:rPr>
          <w:rFonts w:eastAsiaTheme="minorEastAsia"/>
          <w:lang w:eastAsia="zh-CN"/>
        </w:rPr>
        <w:t xml:space="preserve"> to </w:t>
      </w:r>
      <w:proofErr w:type="spellStart"/>
      <w:r w:rsidRPr="00B331E7">
        <w:rPr>
          <w:rFonts w:eastAsiaTheme="minorEastAsia"/>
          <w:lang w:eastAsia="zh-CN"/>
        </w:rPr>
        <w:t>SA5</w:t>
      </w:r>
      <w:proofErr w:type="spellEnd"/>
      <w:r w:rsidRPr="00B331E7">
        <w:rPr>
          <w:rFonts w:eastAsiaTheme="minorEastAsia"/>
          <w:lang w:eastAsia="zh-CN"/>
        </w:rPr>
        <w:t xml:space="preserve"> in the last meeting. RAN3 would like to further inquire whether it is feasible to specify the above Packet Loss Rate metrics with a per-</w:t>
      </w:r>
      <w:proofErr w:type="spellStart"/>
      <w:r w:rsidRPr="00B331E7">
        <w:rPr>
          <w:rFonts w:eastAsiaTheme="minorEastAsia"/>
          <w:lang w:eastAsia="zh-CN"/>
        </w:rPr>
        <w:t>DRB</w:t>
      </w:r>
      <w:proofErr w:type="spellEnd"/>
      <w:r w:rsidRPr="00B331E7">
        <w:rPr>
          <w:rFonts w:eastAsiaTheme="minorEastAsia"/>
          <w:lang w:eastAsia="zh-CN"/>
        </w:rPr>
        <w:t xml:space="preserve"> per-UE granularity at the UL and DL levels at the </w:t>
      </w:r>
      <w:proofErr w:type="spellStart"/>
      <w:r w:rsidRPr="00B331E7">
        <w:rPr>
          <w:rFonts w:eastAsiaTheme="minorEastAsia"/>
          <w:lang w:eastAsia="zh-CN"/>
        </w:rPr>
        <w:t>PDCP</w:t>
      </w:r>
      <w:proofErr w:type="spellEnd"/>
      <w:r w:rsidRPr="00B331E7">
        <w:rPr>
          <w:rFonts w:eastAsiaTheme="minorEastAsia"/>
          <w:lang w:eastAsia="zh-CN"/>
        </w:rPr>
        <w:t xml:space="preserve"> layer, which can also be aggregated to reflect a per-UE Packet Loss Rate metric. If </w:t>
      </w:r>
      <w:proofErr w:type="spellStart"/>
      <w:r w:rsidRPr="00B331E7">
        <w:rPr>
          <w:rFonts w:eastAsiaTheme="minorEastAsia"/>
          <w:lang w:eastAsia="zh-CN"/>
        </w:rPr>
        <w:t>SA5</w:t>
      </w:r>
      <w:proofErr w:type="spellEnd"/>
      <w:r w:rsidRPr="00B331E7">
        <w:rPr>
          <w:rFonts w:eastAsiaTheme="minorEastAsia"/>
          <w:lang w:eastAsia="zh-CN"/>
        </w:rPr>
        <w:t xml:space="preserve"> confirms that Packet Loss Rate metrics at the per-</w:t>
      </w:r>
      <w:proofErr w:type="spellStart"/>
      <w:r w:rsidRPr="00B331E7">
        <w:rPr>
          <w:rFonts w:eastAsiaTheme="minorEastAsia"/>
          <w:lang w:eastAsia="zh-CN"/>
        </w:rPr>
        <w:t>DRB</w:t>
      </w:r>
      <w:proofErr w:type="spellEnd"/>
      <w:r w:rsidRPr="00B331E7">
        <w:rPr>
          <w:rFonts w:eastAsiaTheme="minorEastAsia"/>
          <w:lang w:eastAsia="zh-CN"/>
        </w:rPr>
        <w:t xml:space="preserve"> per-UE level can be specified and informs RAN3, then </w:t>
      </w:r>
      <w:r w:rsidR="00CB133A">
        <w:rPr>
          <w:rFonts w:eastAsiaTheme="minorEastAsia"/>
          <w:lang w:eastAsia="zh-CN"/>
        </w:rPr>
        <w:t>RAN3 can directly add reference for average packet loss UL/DL.</w:t>
      </w:r>
    </w:p>
    <w:p w:rsidR="00C61863" w:rsidRPr="00C61863" w:rsidRDefault="00C61863" w:rsidP="00C61863">
      <w:pPr>
        <w:rPr>
          <w:rFonts w:eastAsiaTheme="minorEastAsia"/>
          <w:lang w:eastAsia="zh-CN"/>
        </w:rPr>
      </w:pPr>
      <w:r w:rsidRPr="00C61863">
        <w:rPr>
          <w:rFonts w:eastAsiaTheme="minorEastAsia"/>
          <w:lang w:eastAsia="zh-CN"/>
        </w:rPr>
        <w:t xml:space="preserve">Because the semantic description of packet loss at UL and DL is pending clarification from </w:t>
      </w:r>
      <w:proofErr w:type="spellStart"/>
      <w:r w:rsidRPr="00C61863">
        <w:rPr>
          <w:rFonts w:eastAsiaTheme="minorEastAsia"/>
          <w:lang w:eastAsia="zh-CN"/>
        </w:rPr>
        <w:t>SA5</w:t>
      </w:r>
      <w:proofErr w:type="spellEnd"/>
      <w:r w:rsidRPr="00C61863">
        <w:rPr>
          <w:rFonts w:eastAsiaTheme="minorEastAsia"/>
          <w:lang w:eastAsia="zh-CN"/>
        </w:rPr>
        <w:t>, we propose two actions to resolve the issue:</w:t>
      </w:r>
    </w:p>
    <w:p w:rsidR="00C61863" w:rsidRDefault="00C61863" w:rsidP="00C61863">
      <w:pPr>
        <w:pStyle w:val="af9"/>
        <w:numPr>
          <w:ilvl w:val="0"/>
          <w:numId w:val="16"/>
        </w:numPr>
        <w:ind w:firstLineChars="0"/>
        <w:rPr>
          <w:rFonts w:eastAsiaTheme="minorEastAsia"/>
          <w:lang w:eastAsia="zh-CN"/>
        </w:rPr>
      </w:pPr>
      <w:r w:rsidRPr="00C61863">
        <w:rPr>
          <w:rFonts w:eastAsiaTheme="minorEastAsia"/>
          <w:lang w:eastAsia="zh-CN"/>
        </w:rPr>
        <w:t xml:space="preserve">If </w:t>
      </w:r>
      <w:proofErr w:type="spellStart"/>
      <w:r w:rsidRPr="00C61863">
        <w:rPr>
          <w:rFonts w:eastAsiaTheme="minorEastAsia"/>
          <w:lang w:eastAsia="zh-CN"/>
        </w:rPr>
        <w:t>SA5</w:t>
      </w:r>
      <w:proofErr w:type="spellEnd"/>
      <w:r w:rsidRPr="00C61863">
        <w:rPr>
          <w:rFonts w:eastAsiaTheme="minorEastAsia"/>
          <w:lang w:eastAsia="zh-CN"/>
        </w:rPr>
        <w:t xml:space="preserve"> provides the necessary clarification in time, incorporate their input to finalize the packet loss description in TS 3</w:t>
      </w:r>
      <w:r w:rsidR="00B55506">
        <w:rPr>
          <w:rFonts w:eastAsiaTheme="minorEastAsia"/>
          <w:lang w:eastAsia="zh-CN"/>
        </w:rPr>
        <w:t>7</w:t>
      </w:r>
      <w:r w:rsidRPr="00C61863">
        <w:rPr>
          <w:rFonts w:eastAsiaTheme="minorEastAsia"/>
          <w:lang w:eastAsia="zh-CN"/>
        </w:rPr>
        <w:t>.4</w:t>
      </w:r>
      <w:r w:rsidR="00B55506">
        <w:rPr>
          <w:rFonts w:eastAsiaTheme="minorEastAsia"/>
          <w:lang w:eastAsia="zh-CN"/>
        </w:rPr>
        <w:t>8</w:t>
      </w:r>
      <w:r w:rsidRPr="00C61863">
        <w:rPr>
          <w:rFonts w:eastAsiaTheme="minorEastAsia"/>
          <w:lang w:eastAsia="zh-CN"/>
        </w:rPr>
        <w:t>3.</w:t>
      </w:r>
    </w:p>
    <w:p w:rsidR="00C61863" w:rsidRDefault="00C61863" w:rsidP="00C61863">
      <w:pPr>
        <w:pStyle w:val="af9"/>
        <w:numPr>
          <w:ilvl w:val="0"/>
          <w:numId w:val="16"/>
        </w:numPr>
        <w:ind w:firstLineChars="0"/>
        <w:rPr>
          <w:rFonts w:eastAsiaTheme="minorEastAsia"/>
          <w:lang w:eastAsia="zh-CN"/>
        </w:rPr>
      </w:pPr>
      <w:r w:rsidRPr="00C61863">
        <w:rPr>
          <w:rFonts w:eastAsiaTheme="minorEastAsia"/>
          <w:lang w:eastAsia="zh-CN"/>
        </w:rPr>
        <w:lastRenderedPageBreak/>
        <w:t xml:space="preserve">If </w:t>
      </w:r>
      <w:proofErr w:type="spellStart"/>
      <w:r w:rsidRPr="00C61863">
        <w:rPr>
          <w:rFonts w:eastAsiaTheme="minorEastAsia"/>
          <w:lang w:eastAsia="zh-CN"/>
        </w:rPr>
        <w:t>SA5</w:t>
      </w:r>
      <w:proofErr w:type="spellEnd"/>
      <w:r w:rsidRPr="00C61863">
        <w:rPr>
          <w:rFonts w:eastAsiaTheme="minorEastAsia"/>
          <w:lang w:eastAsia="zh-CN"/>
        </w:rPr>
        <w:t xml:space="preserve"> does not respond </w:t>
      </w:r>
      <w:r w:rsidR="00C17CE6">
        <w:rPr>
          <w:rFonts w:eastAsiaTheme="minorEastAsia"/>
          <w:lang w:eastAsia="zh-CN"/>
        </w:rPr>
        <w:t>immediately</w:t>
      </w:r>
      <w:r w:rsidRPr="00C61863">
        <w:rPr>
          <w:rFonts w:eastAsiaTheme="minorEastAsia"/>
          <w:lang w:eastAsia="zh-CN"/>
        </w:rPr>
        <w:t xml:space="preserve">, RAN3 has two options: </w:t>
      </w:r>
    </w:p>
    <w:p w:rsidR="00C61863" w:rsidRDefault="00C61863" w:rsidP="00C61863">
      <w:pPr>
        <w:pStyle w:val="af9"/>
        <w:numPr>
          <w:ilvl w:val="1"/>
          <w:numId w:val="16"/>
        </w:numPr>
        <w:ind w:firstLineChars="0"/>
        <w:rPr>
          <w:rFonts w:eastAsiaTheme="minorEastAsia"/>
          <w:lang w:eastAsia="zh-CN"/>
        </w:rPr>
      </w:pPr>
      <w:r w:rsidRPr="00C61863">
        <w:rPr>
          <w:rFonts w:eastAsiaTheme="minorEastAsia"/>
          <w:lang w:eastAsia="zh-CN"/>
        </w:rPr>
        <w:t xml:space="preserve">Remove the packet loss from the current discussion and plan to address it in </w:t>
      </w:r>
      <w:proofErr w:type="spellStart"/>
      <w:r w:rsidRPr="00C61863">
        <w:rPr>
          <w:rFonts w:eastAsiaTheme="minorEastAsia"/>
          <w:lang w:eastAsia="zh-CN"/>
        </w:rPr>
        <w:t>Rel</w:t>
      </w:r>
      <w:proofErr w:type="spellEnd"/>
      <w:r w:rsidRPr="00C61863">
        <w:rPr>
          <w:rFonts w:eastAsiaTheme="minorEastAsia"/>
          <w:lang w:eastAsia="zh-CN"/>
        </w:rPr>
        <w:t xml:space="preserve">-20 through </w:t>
      </w:r>
      <w:proofErr w:type="spellStart"/>
      <w:r w:rsidRPr="00C61863">
        <w:rPr>
          <w:rFonts w:eastAsiaTheme="minorEastAsia"/>
          <w:lang w:eastAsia="zh-CN"/>
        </w:rPr>
        <w:t>TEI</w:t>
      </w:r>
      <w:proofErr w:type="spellEnd"/>
      <w:r w:rsidRPr="00C61863">
        <w:rPr>
          <w:rFonts w:eastAsiaTheme="minorEastAsia"/>
          <w:lang w:eastAsia="zh-CN"/>
        </w:rPr>
        <w:t xml:space="preserve"> correction, along with related issues from </w:t>
      </w:r>
      <w:proofErr w:type="spellStart"/>
      <w:r w:rsidRPr="00C61863">
        <w:rPr>
          <w:rFonts w:eastAsiaTheme="minorEastAsia"/>
          <w:lang w:eastAsia="zh-CN"/>
        </w:rPr>
        <w:t>Rel</w:t>
      </w:r>
      <w:proofErr w:type="spellEnd"/>
      <w:r w:rsidRPr="00C61863">
        <w:rPr>
          <w:rFonts w:eastAsiaTheme="minorEastAsia"/>
          <w:lang w:eastAsia="zh-CN"/>
        </w:rPr>
        <w:t xml:space="preserve">-18 and </w:t>
      </w:r>
      <w:proofErr w:type="spellStart"/>
      <w:r w:rsidRPr="00C61863">
        <w:rPr>
          <w:rFonts w:eastAsiaTheme="minorEastAsia"/>
          <w:lang w:eastAsia="zh-CN"/>
        </w:rPr>
        <w:t>Rel</w:t>
      </w:r>
      <w:proofErr w:type="spellEnd"/>
      <w:r w:rsidRPr="00C61863">
        <w:rPr>
          <w:rFonts w:eastAsiaTheme="minorEastAsia"/>
          <w:lang w:eastAsia="zh-CN"/>
        </w:rPr>
        <w:t xml:space="preserve">-19. </w:t>
      </w:r>
    </w:p>
    <w:p w:rsidR="00B331E7" w:rsidRDefault="00C61863" w:rsidP="00C61863">
      <w:pPr>
        <w:pStyle w:val="af9"/>
        <w:numPr>
          <w:ilvl w:val="1"/>
          <w:numId w:val="16"/>
        </w:numPr>
        <w:ind w:firstLineChars="0"/>
        <w:rPr>
          <w:rFonts w:eastAsiaTheme="minorEastAsia"/>
          <w:lang w:eastAsia="zh-CN"/>
        </w:rPr>
      </w:pPr>
      <w:r w:rsidRPr="00C61863">
        <w:rPr>
          <w:rFonts w:eastAsiaTheme="minorEastAsia"/>
          <w:lang w:eastAsia="zh-CN"/>
        </w:rPr>
        <w:t xml:space="preserve">Retain the packet loss but keep its semantic description general until </w:t>
      </w:r>
      <w:proofErr w:type="spellStart"/>
      <w:r w:rsidRPr="00C61863">
        <w:rPr>
          <w:rFonts w:eastAsiaTheme="minorEastAsia"/>
          <w:lang w:eastAsia="zh-CN"/>
        </w:rPr>
        <w:t>SA5</w:t>
      </w:r>
      <w:proofErr w:type="spellEnd"/>
      <w:r w:rsidRPr="00C61863">
        <w:rPr>
          <w:rFonts w:eastAsiaTheme="minorEastAsia"/>
          <w:lang w:eastAsia="zh-CN"/>
        </w:rPr>
        <w:t xml:space="preserve"> provides the required details. This would mean removing specific references and simply noting that this IE corresponds to either DL </w:t>
      </w:r>
      <w:proofErr w:type="spellStart"/>
      <w:r w:rsidRPr="00C61863">
        <w:rPr>
          <w:rFonts w:eastAsiaTheme="minorEastAsia"/>
          <w:lang w:eastAsia="zh-CN"/>
        </w:rPr>
        <w:t>PDCP</w:t>
      </w:r>
      <w:proofErr w:type="spellEnd"/>
      <w:r w:rsidRPr="00C61863">
        <w:rPr>
          <w:rFonts w:eastAsiaTheme="minorEastAsia"/>
          <w:lang w:eastAsia="zh-CN"/>
        </w:rPr>
        <w:t xml:space="preserve"> </w:t>
      </w:r>
      <w:proofErr w:type="spellStart"/>
      <w:r w:rsidRPr="00C61863">
        <w:rPr>
          <w:rFonts w:eastAsiaTheme="minorEastAsia"/>
          <w:lang w:eastAsia="zh-CN"/>
        </w:rPr>
        <w:t>SDU</w:t>
      </w:r>
      <w:proofErr w:type="spellEnd"/>
      <w:r w:rsidRPr="00C61863">
        <w:rPr>
          <w:rFonts w:eastAsiaTheme="minorEastAsia"/>
          <w:lang w:eastAsia="zh-CN"/>
        </w:rPr>
        <w:t xml:space="preserve"> Drop Rate or UL </w:t>
      </w:r>
      <w:proofErr w:type="spellStart"/>
      <w:r w:rsidRPr="00C61863">
        <w:rPr>
          <w:rFonts w:eastAsiaTheme="minorEastAsia"/>
          <w:lang w:eastAsia="zh-CN"/>
        </w:rPr>
        <w:t>PDCP</w:t>
      </w:r>
      <w:proofErr w:type="spellEnd"/>
      <w:r w:rsidRPr="00C61863">
        <w:rPr>
          <w:rFonts w:eastAsiaTheme="minorEastAsia"/>
          <w:lang w:eastAsia="zh-CN"/>
        </w:rPr>
        <w:t xml:space="preserve"> </w:t>
      </w:r>
      <w:proofErr w:type="spellStart"/>
      <w:r w:rsidRPr="00C61863">
        <w:rPr>
          <w:rFonts w:eastAsiaTheme="minorEastAsia"/>
          <w:lang w:eastAsia="zh-CN"/>
        </w:rPr>
        <w:t>SDU</w:t>
      </w:r>
      <w:proofErr w:type="spellEnd"/>
      <w:r w:rsidRPr="00C61863">
        <w:rPr>
          <w:rFonts w:eastAsiaTheme="minorEastAsia"/>
          <w:lang w:eastAsia="zh-CN"/>
        </w:rPr>
        <w:t xml:space="preserve"> Loss Rate.</w:t>
      </w:r>
    </w:p>
    <w:p w:rsidR="00C72F31" w:rsidRDefault="00C72F31" w:rsidP="00C72F31">
      <w:pPr>
        <w:rPr>
          <w:rFonts w:eastAsiaTheme="minorEastAsia"/>
          <w:b/>
          <w:lang w:eastAsia="zh-CN"/>
        </w:rPr>
      </w:pPr>
      <w:r w:rsidRPr="00C72F31">
        <w:rPr>
          <w:rFonts w:eastAsiaTheme="minorEastAsia"/>
          <w:b/>
          <w:lang w:eastAsia="zh-CN"/>
        </w:rPr>
        <w:t xml:space="preserve">Proposal </w:t>
      </w:r>
      <w:proofErr w:type="spellStart"/>
      <w:r w:rsidRPr="00C72F31">
        <w:rPr>
          <w:rFonts w:eastAsiaTheme="minorEastAsia"/>
          <w:b/>
          <w:lang w:eastAsia="zh-CN"/>
        </w:rPr>
        <w:t>1</w:t>
      </w:r>
      <w:r w:rsidR="00F8454B">
        <w:rPr>
          <w:rFonts w:eastAsiaTheme="minorEastAsia"/>
          <w:b/>
          <w:lang w:eastAsia="zh-CN"/>
        </w:rPr>
        <w:t>a</w:t>
      </w:r>
      <w:proofErr w:type="spellEnd"/>
      <w:r>
        <w:rPr>
          <w:rFonts w:eastAsiaTheme="minorEastAsia"/>
          <w:b/>
          <w:lang w:eastAsia="zh-CN"/>
        </w:rPr>
        <w:tab/>
      </w:r>
      <w:r w:rsidRPr="00C72F31">
        <w:rPr>
          <w:rFonts w:eastAsiaTheme="minorEastAsia"/>
          <w:b/>
          <w:lang w:eastAsia="zh-CN"/>
        </w:rPr>
        <w:t xml:space="preserve">If </w:t>
      </w:r>
      <w:proofErr w:type="spellStart"/>
      <w:r w:rsidRPr="00C72F31">
        <w:rPr>
          <w:rFonts w:eastAsiaTheme="minorEastAsia"/>
          <w:b/>
          <w:lang w:eastAsia="zh-CN"/>
        </w:rPr>
        <w:t>SA5</w:t>
      </w:r>
      <w:proofErr w:type="spellEnd"/>
      <w:r w:rsidRPr="00C72F31">
        <w:rPr>
          <w:rFonts w:eastAsiaTheme="minorEastAsia"/>
          <w:b/>
          <w:lang w:eastAsia="zh-CN"/>
        </w:rPr>
        <w:t xml:space="preserve"> provides the necessary clarification in time, incorporate their input to finalize the packet loss description in TS 3</w:t>
      </w:r>
      <w:r w:rsidR="006D43FD">
        <w:rPr>
          <w:rFonts w:eastAsiaTheme="minorEastAsia"/>
          <w:b/>
          <w:lang w:eastAsia="zh-CN"/>
        </w:rPr>
        <w:t>7</w:t>
      </w:r>
      <w:r w:rsidRPr="00C72F31">
        <w:rPr>
          <w:rFonts w:eastAsiaTheme="minorEastAsia"/>
          <w:b/>
          <w:lang w:eastAsia="zh-CN"/>
        </w:rPr>
        <w:t>.4</w:t>
      </w:r>
      <w:r w:rsidR="006D43FD">
        <w:rPr>
          <w:rFonts w:eastAsiaTheme="minorEastAsia"/>
          <w:b/>
          <w:lang w:eastAsia="zh-CN"/>
        </w:rPr>
        <w:t>8</w:t>
      </w:r>
      <w:r w:rsidRPr="00C72F31">
        <w:rPr>
          <w:rFonts w:eastAsiaTheme="minorEastAsia"/>
          <w:b/>
          <w:lang w:eastAsia="zh-CN"/>
        </w:rPr>
        <w:t>3.</w:t>
      </w:r>
    </w:p>
    <w:p w:rsidR="005B5FB7" w:rsidRDefault="005B5FB7" w:rsidP="00C72F31">
      <w:pPr>
        <w:rPr>
          <w:rFonts w:eastAsiaTheme="minorEastAsia"/>
          <w:b/>
          <w:lang w:eastAsia="zh-CN"/>
        </w:rPr>
      </w:pPr>
      <w:r>
        <w:rPr>
          <w:rFonts w:eastAsiaTheme="minorEastAsia"/>
          <w:b/>
          <w:lang w:eastAsia="zh-CN"/>
        </w:rPr>
        <w:t xml:space="preserve">Proposal </w:t>
      </w:r>
      <w:proofErr w:type="spellStart"/>
      <w:r w:rsidR="00F8454B">
        <w:rPr>
          <w:rFonts w:eastAsiaTheme="minorEastAsia"/>
          <w:b/>
          <w:lang w:eastAsia="zh-CN"/>
        </w:rPr>
        <w:t>1b</w:t>
      </w:r>
      <w:proofErr w:type="spellEnd"/>
      <w:r>
        <w:rPr>
          <w:rFonts w:eastAsiaTheme="minorEastAsia"/>
          <w:b/>
          <w:lang w:eastAsia="zh-CN"/>
        </w:rPr>
        <w:tab/>
      </w:r>
      <w:r w:rsidRPr="005B5FB7">
        <w:rPr>
          <w:rFonts w:eastAsiaTheme="minorEastAsia"/>
          <w:b/>
          <w:lang w:eastAsia="zh-CN"/>
        </w:rPr>
        <w:t xml:space="preserve">If </w:t>
      </w:r>
      <w:proofErr w:type="spellStart"/>
      <w:r w:rsidRPr="005B5FB7">
        <w:rPr>
          <w:rFonts w:eastAsiaTheme="minorEastAsia"/>
          <w:b/>
          <w:lang w:eastAsia="zh-CN"/>
        </w:rPr>
        <w:t>SA5</w:t>
      </w:r>
      <w:proofErr w:type="spellEnd"/>
      <w:r w:rsidRPr="005B5FB7">
        <w:rPr>
          <w:rFonts w:eastAsiaTheme="minorEastAsia"/>
          <w:b/>
          <w:lang w:eastAsia="zh-CN"/>
        </w:rPr>
        <w:t xml:space="preserve"> does not respond immediately</w:t>
      </w:r>
      <w:r>
        <w:rPr>
          <w:rFonts w:eastAsiaTheme="minorEastAsia"/>
          <w:b/>
          <w:lang w:eastAsia="zh-CN"/>
        </w:rPr>
        <w:t xml:space="preserve">, </w:t>
      </w:r>
      <w:r w:rsidR="00B83ED2">
        <w:rPr>
          <w:rFonts w:eastAsiaTheme="minorEastAsia"/>
          <w:b/>
          <w:lang w:eastAsia="zh-CN"/>
        </w:rPr>
        <w:t>r</w:t>
      </w:r>
      <w:r w:rsidRPr="005B5FB7">
        <w:rPr>
          <w:rFonts w:eastAsiaTheme="minorEastAsia"/>
          <w:b/>
          <w:lang w:eastAsia="zh-CN"/>
        </w:rPr>
        <w:t xml:space="preserve">etain the packet loss but keep its semantic description general until </w:t>
      </w:r>
      <w:proofErr w:type="spellStart"/>
      <w:r w:rsidRPr="005B5FB7">
        <w:rPr>
          <w:rFonts w:eastAsiaTheme="minorEastAsia"/>
          <w:b/>
          <w:lang w:eastAsia="zh-CN"/>
        </w:rPr>
        <w:t>SA5</w:t>
      </w:r>
      <w:proofErr w:type="spellEnd"/>
      <w:r w:rsidRPr="005B5FB7">
        <w:rPr>
          <w:rFonts w:eastAsiaTheme="minorEastAsia"/>
          <w:b/>
          <w:lang w:eastAsia="zh-CN"/>
        </w:rPr>
        <w:t xml:space="preserve"> provides the required details</w:t>
      </w:r>
      <w:r w:rsidR="00462632">
        <w:rPr>
          <w:rFonts w:eastAsiaTheme="minorEastAsia"/>
          <w:b/>
          <w:lang w:eastAsia="zh-CN"/>
        </w:rPr>
        <w:t>.</w:t>
      </w:r>
    </w:p>
    <w:p w:rsidR="00FD6E0C" w:rsidRDefault="00FD6E0C" w:rsidP="00C72F31">
      <w:pPr>
        <w:rPr>
          <w:rFonts w:eastAsiaTheme="minorEastAsia"/>
          <w:lang w:eastAsia="zh-CN"/>
        </w:rPr>
      </w:pPr>
    </w:p>
    <w:p w:rsidR="00B93274" w:rsidRDefault="003878C0" w:rsidP="00C72F31">
      <w:pPr>
        <w:rPr>
          <w:rFonts w:eastAsiaTheme="minorEastAsia"/>
          <w:lang w:eastAsia="zh-CN"/>
        </w:rPr>
      </w:pPr>
      <w:r w:rsidRPr="003878C0">
        <w:rPr>
          <w:rFonts w:eastAsiaTheme="minorEastAsia"/>
          <w:noProof/>
          <w:lang w:eastAsia="zh-CN"/>
        </w:rPr>
        <mc:AlternateContent>
          <mc:Choice Requires="wps">
            <w:drawing>
              <wp:anchor distT="45720" distB="45720" distL="114300" distR="114300" simplePos="0" relativeHeight="251661312" behindDoc="0" locked="0" layoutInCell="1" allowOverlap="1">
                <wp:simplePos x="0" y="0"/>
                <wp:positionH relativeFrom="column">
                  <wp:posOffset>-1270</wp:posOffset>
                </wp:positionH>
                <wp:positionV relativeFrom="paragraph">
                  <wp:posOffset>1028700</wp:posOffset>
                </wp:positionV>
                <wp:extent cx="6120130" cy="1404620"/>
                <wp:effectExtent l="0" t="0" r="13970" b="273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1404620"/>
                        </a:xfrm>
                        <a:prstGeom prst="rect">
                          <a:avLst/>
                        </a:prstGeom>
                        <a:solidFill>
                          <a:srgbClr val="FFFFFF"/>
                        </a:solidFill>
                        <a:ln w="9525">
                          <a:solidFill>
                            <a:srgbClr val="000000"/>
                          </a:solidFill>
                          <a:miter lim="800000"/>
                          <a:headEnd/>
                          <a:tailEnd/>
                        </a:ln>
                      </wps:spPr>
                      <wps:txbx>
                        <w:txbxContent>
                          <w:p w:rsidR="003878C0" w:rsidRPr="00A005B5" w:rsidRDefault="003878C0" w:rsidP="003878C0">
                            <w:pPr>
                              <w:pStyle w:val="5"/>
                            </w:pPr>
                            <w:bookmarkStart w:id="5" w:name="_Toc20132318"/>
                            <w:bookmarkStart w:id="6" w:name="_Toc27473367"/>
                            <w:bookmarkStart w:id="7" w:name="_Toc35956038"/>
                            <w:bookmarkStart w:id="8" w:name="_Toc44492027"/>
                            <w:bookmarkStart w:id="9" w:name="_Toc51689956"/>
                            <w:bookmarkStart w:id="10" w:name="_Toc51750648"/>
                            <w:bookmarkStart w:id="11" w:name="_Toc51774908"/>
                            <w:bookmarkStart w:id="12" w:name="_Toc51775522"/>
                            <w:bookmarkStart w:id="13" w:name="_Toc51776138"/>
                            <w:bookmarkStart w:id="14" w:name="_Toc58515524"/>
                            <w:bookmarkStart w:id="15" w:name="_Toc193702029"/>
                            <w:r w:rsidRPr="00A005B5">
                              <w:t>5.1.3.1.1</w:t>
                            </w:r>
                            <w:r w:rsidRPr="00A005B5">
                              <w:tab/>
                            </w:r>
                            <w:r w:rsidRPr="003878C0">
                              <w:rPr>
                                <w:highlight w:val="yellow"/>
                              </w:rPr>
                              <w:t xml:space="preserve">UL </w:t>
                            </w:r>
                            <w:proofErr w:type="spellStart"/>
                            <w:r w:rsidRPr="003878C0">
                              <w:rPr>
                                <w:highlight w:val="yellow"/>
                              </w:rPr>
                              <w:t>PDCP</w:t>
                            </w:r>
                            <w:proofErr w:type="spellEnd"/>
                            <w:r w:rsidRPr="003878C0">
                              <w:rPr>
                                <w:highlight w:val="yellow"/>
                              </w:rPr>
                              <w:t xml:space="preserve"> </w:t>
                            </w:r>
                            <w:proofErr w:type="spellStart"/>
                            <w:r w:rsidRPr="003878C0">
                              <w:rPr>
                                <w:highlight w:val="yellow"/>
                              </w:rPr>
                              <w:t>SDU</w:t>
                            </w:r>
                            <w:proofErr w:type="spellEnd"/>
                            <w:r w:rsidRPr="003878C0">
                              <w:rPr>
                                <w:highlight w:val="yellow"/>
                              </w:rPr>
                              <w:t xml:space="preserve"> Loss Rate</w:t>
                            </w:r>
                            <w:bookmarkEnd w:id="5"/>
                            <w:bookmarkEnd w:id="6"/>
                            <w:bookmarkEnd w:id="7"/>
                            <w:bookmarkEnd w:id="8"/>
                            <w:bookmarkEnd w:id="9"/>
                            <w:bookmarkEnd w:id="10"/>
                            <w:bookmarkEnd w:id="11"/>
                            <w:bookmarkEnd w:id="12"/>
                            <w:bookmarkEnd w:id="13"/>
                            <w:bookmarkEnd w:id="14"/>
                            <w:bookmarkEnd w:id="15"/>
                          </w:p>
                          <w:p w:rsidR="003878C0" w:rsidRPr="00A005B5" w:rsidRDefault="003878C0" w:rsidP="003878C0">
                            <w:pPr>
                              <w:pStyle w:val="B1"/>
                            </w:pPr>
                            <w:r>
                              <w:t>a)</w:t>
                            </w:r>
                            <w:r>
                              <w:tab/>
                            </w:r>
                            <w:r w:rsidRPr="00A005B5">
                              <w:t xml:space="preserve">This measurement provides the fraction of </w:t>
                            </w:r>
                            <w:proofErr w:type="spellStart"/>
                            <w:r w:rsidRPr="00A005B5">
                              <w:t>PDCP</w:t>
                            </w:r>
                            <w:proofErr w:type="spellEnd"/>
                            <w:r w:rsidRPr="00A005B5">
                              <w:t xml:space="preserve"> </w:t>
                            </w:r>
                            <w:proofErr w:type="spellStart"/>
                            <w:r w:rsidRPr="00A005B5">
                              <w:t>SDU</w:t>
                            </w:r>
                            <w:proofErr w:type="spellEnd"/>
                            <w:r w:rsidRPr="00A005B5">
                              <w:t xml:space="preserve"> packets which are not successfully received </w:t>
                            </w:r>
                            <w:r>
                              <w:t xml:space="preserve">at </w:t>
                            </w:r>
                            <w:proofErr w:type="spellStart"/>
                            <w:r>
                              <w:t>gNB</w:t>
                            </w:r>
                            <w:proofErr w:type="spellEnd"/>
                            <w:r>
                              <w:t xml:space="preserve">-CU-UP. It is a measure of the UL packet loss including any packet losses in the air interface, in the </w:t>
                            </w:r>
                            <w:proofErr w:type="spellStart"/>
                            <w:r>
                              <w:t>gNB</w:t>
                            </w:r>
                            <w:proofErr w:type="spellEnd"/>
                            <w:r>
                              <w:t xml:space="preserve">-CU and on the </w:t>
                            </w:r>
                            <w:proofErr w:type="spellStart"/>
                            <w:r>
                              <w:t>F1</w:t>
                            </w:r>
                            <w:proofErr w:type="spellEnd"/>
                            <w:r>
                              <w:t>-U interface</w:t>
                            </w:r>
                            <w:r w:rsidRPr="00A005B5">
                              <w:t>.  Only user-plane traffic (</w:t>
                            </w:r>
                            <w:proofErr w:type="spellStart"/>
                            <w:r w:rsidRPr="00A005B5">
                              <w:t>DTCH</w:t>
                            </w:r>
                            <w:proofErr w:type="spellEnd"/>
                            <w:r w:rsidRPr="00A005B5">
                              <w:t xml:space="preserve">) and only </w:t>
                            </w:r>
                            <w:proofErr w:type="spellStart"/>
                            <w:r w:rsidRPr="00A005B5">
                              <w:t>PDCP</w:t>
                            </w:r>
                            <w:proofErr w:type="spellEnd"/>
                            <w:r w:rsidRPr="00A005B5">
                              <w:t xml:space="preserve"> </w:t>
                            </w:r>
                            <w:proofErr w:type="spellStart"/>
                            <w:r w:rsidRPr="00A005B5">
                              <w:t>SDUs</w:t>
                            </w:r>
                            <w:proofErr w:type="spellEnd"/>
                            <w:r w:rsidRPr="00A005B5">
                              <w:t xml:space="preserve"> that have entered </w:t>
                            </w:r>
                            <w:proofErr w:type="spellStart"/>
                            <w:r w:rsidRPr="00A005B5">
                              <w:t>PDCP</w:t>
                            </w:r>
                            <w:proofErr w:type="spellEnd"/>
                            <w:r w:rsidRPr="00A005B5">
                              <w:t xml:space="preserve"> (and given a </w:t>
                            </w:r>
                            <w:proofErr w:type="spellStart"/>
                            <w:r w:rsidRPr="00A005B5">
                              <w:t>PDCP</w:t>
                            </w:r>
                            <w:proofErr w:type="spellEnd"/>
                            <w:r w:rsidRPr="00A005B5">
                              <w:t xml:space="preserve"> sequence number) are considered.  The measurement is optionally split into </w:t>
                            </w:r>
                            <w:proofErr w:type="spellStart"/>
                            <w:r w:rsidRPr="00A005B5">
                              <w:t>subcounters</w:t>
                            </w:r>
                            <w:proofErr w:type="spellEnd"/>
                            <w:r w:rsidRPr="00A005B5">
                              <w:t xml:space="preserve"> per QoS level (</w:t>
                            </w:r>
                            <w:r>
                              <w:t xml:space="preserve">mapped </w:t>
                            </w:r>
                            <w:proofErr w:type="spellStart"/>
                            <w:r w:rsidRPr="00A005B5">
                              <w:t>5QI</w:t>
                            </w:r>
                            <w:proofErr w:type="spellEnd"/>
                            <w:r w:rsidRPr="00A005B5">
                              <w:t xml:space="preserve"> or </w:t>
                            </w:r>
                            <w:proofErr w:type="spellStart"/>
                            <w:r w:rsidRPr="00A005B5">
                              <w:t>QCI</w:t>
                            </w:r>
                            <w:proofErr w:type="spellEnd"/>
                            <w:r w:rsidRPr="00A005B5">
                              <w:t xml:space="preserve"> in </w:t>
                            </w:r>
                            <w:proofErr w:type="spellStart"/>
                            <w:r>
                              <w:t>EN</w:t>
                            </w:r>
                            <w:proofErr w:type="spellEnd"/>
                            <w:r>
                              <w:t>-DC</w:t>
                            </w:r>
                            <w:r w:rsidRPr="00A005B5">
                              <w:t>)</w:t>
                            </w:r>
                            <w:r>
                              <w:t xml:space="preserve">, and </w:t>
                            </w:r>
                            <w:proofErr w:type="spellStart"/>
                            <w:r>
                              <w:t>subcounters</w:t>
                            </w:r>
                            <w:proofErr w:type="spellEnd"/>
                            <w:r>
                              <w:t xml:space="preserve"> per supported S-</w:t>
                            </w:r>
                            <w:proofErr w:type="spellStart"/>
                            <w:r>
                              <w:t>NSSAI</w:t>
                            </w:r>
                            <w:proofErr w:type="spellEnd"/>
                            <w:r w:rsidRPr="00A005B5">
                              <w:t>.</w:t>
                            </w:r>
                          </w:p>
                          <w:p w:rsidR="003878C0" w:rsidRPr="00A005B5" w:rsidRDefault="003878C0" w:rsidP="003878C0">
                            <w:pPr>
                              <w:pStyle w:val="B1"/>
                            </w:pPr>
                            <w:r>
                              <w:t>b)</w:t>
                            </w:r>
                            <w:r>
                              <w:tab/>
                            </w:r>
                            <w:r w:rsidRPr="00A005B5">
                              <w:t>SI</w:t>
                            </w:r>
                            <w:r>
                              <w:t>.</w:t>
                            </w:r>
                          </w:p>
                          <w:p w:rsidR="003878C0" w:rsidRPr="00A005B5" w:rsidRDefault="003878C0" w:rsidP="003878C0">
                            <w:pPr>
                              <w:pStyle w:val="B1"/>
                            </w:pPr>
                            <w:r>
                              <w:t>c)</w:t>
                            </w:r>
                            <w:r>
                              <w:tab/>
                            </w:r>
                            <w:r w:rsidRPr="00A005B5">
                              <w:t xml:space="preserve">This measurement is obtained as:  1000000* </w:t>
                            </w:r>
                            <w:r w:rsidRPr="00A005B5">
                              <w:rPr>
                                <w:rFonts w:eastAsia="MS Mincho" w:cs="Arial"/>
                                <w:kern w:val="2"/>
                              </w:rPr>
                              <w:t xml:space="preserve">Number of missing UL </w:t>
                            </w:r>
                            <w:proofErr w:type="spellStart"/>
                            <w:r w:rsidRPr="00A005B5">
                              <w:rPr>
                                <w:rFonts w:eastAsia="MS Mincho" w:cs="Arial"/>
                                <w:kern w:val="2"/>
                              </w:rPr>
                              <w:t>PDCP</w:t>
                            </w:r>
                            <w:proofErr w:type="spellEnd"/>
                            <w:r w:rsidRPr="00A005B5">
                              <w:rPr>
                                <w:rFonts w:eastAsia="MS Mincho" w:cs="Arial"/>
                                <w:kern w:val="2"/>
                              </w:rPr>
                              <w:t xml:space="preserve"> sequence numbers, representing packets that are not delivered to higher layers, of a data radio bearer,</w:t>
                            </w:r>
                            <w:r w:rsidRPr="00A005B5">
                              <w:rPr>
                                <w:rFonts w:eastAsia="MS Mincho"/>
                              </w:rPr>
                              <w:t xml:space="preserve"> divided by </w:t>
                            </w:r>
                            <w:r w:rsidRPr="00A005B5">
                              <w:rPr>
                                <w:rFonts w:cs="Arial"/>
                                <w:kern w:val="2"/>
                                <w:lang w:eastAsia="zh-CN"/>
                              </w:rPr>
                              <w:t xml:space="preserve">Total number of UL </w:t>
                            </w:r>
                            <w:proofErr w:type="spellStart"/>
                            <w:r w:rsidRPr="00A005B5">
                              <w:rPr>
                                <w:rFonts w:cs="Arial"/>
                                <w:kern w:val="2"/>
                                <w:lang w:eastAsia="zh-CN"/>
                              </w:rPr>
                              <w:t>PDCP</w:t>
                            </w:r>
                            <w:proofErr w:type="spellEnd"/>
                            <w:r w:rsidRPr="00A005B5">
                              <w:rPr>
                                <w:rFonts w:cs="Arial"/>
                                <w:kern w:val="2"/>
                                <w:lang w:eastAsia="zh-CN"/>
                              </w:rPr>
                              <w:t xml:space="preserve"> sequence numbers (also including missing sequence numbers) of a bearer, starting from the sequence number of the first packet delivered by UE </w:t>
                            </w:r>
                            <w:proofErr w:type="spellStart"/>
                            <w:r w:rsidRPr="00A005B5">
                              <w:rPr>
                                <w:rFonts w:cs="Arial"/>
                                <w:kern w:val="2"/>
                                <w:lang w:eastAsia="zh-CN"/>
                              </w:rPr>
                              <w:t>PDCP</w:t>
                            </w:r>
                            <w:proofErr w:type="spellEnd"/>
                            <w:r w:rsidRPr="00A005B5">
                              <w:rPr>
                                <w:rFonts w:cs="Arial"/>
                                <w:kern w:val="2"/>
                                <w:lang w:eastAsia="zh-CN"/>
                              </w:rPr>
                              <w:t xml:space="preserve"> to </w:t>
                            </w:r>
                            <w:proofErr w:type="spellStart"/>
                            <w:r w:rsidRPr="00A005B5">
                              <w:rPr>
                                <w:rFonts w:cs="Arial"/>
                                <w:kern w:val="2"/>
                                <w:lang w:eastAsia="zh-CN"/>
                              </w:rPr>
                              <w:t>gNB</w:t>
                            </w:r>
                            <w:proofErr w:type="spellEnd"/>
                            <w:r w:rsidRPr="00A005B5">
                              <w:rPr>
                                <w:rFonts w:cs="Arial"/>
                                <w:kern w:val="2"/>
                                <w:lang w:eastAsia="zh-CN"/>
                              </w:rPr>
                              <w:t>-CU-UP until the sequence number of the last packet</w:t>
                            </w:r>
                            <w:r w:rsidRPr="00A005B5">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w:t>
                            </w:r>
                            <w:proofErr w:type="spellStart"/>
                            <w:r w:rsidRPr="00A005B5">
                              <w:t>5QI</w:t>
                            </w:r>
                            <w:proofErr w:type="spellEnd"/>
                            <w:r w:rsidRPr="00A005B5">
                              <w:t xml:space="preserve"> (or </w:t>
                            </w:r>
                            <w:proofErr w:type="spellStart"/>
                            <w:r w:rsidRPr="00A005B5">
                              <w:t>QCI</w:t>
                            </w:r>
                            <w:proofErr w:type="spellEnd"/>
                            <w:r w:rsidRPr="00A005B5">
                              <w:t xml:space="preserve"> for </w:t>
                            </w:r>
                            <w:proofErr w:type="spellStart"/>
                            <w:r>
                              <w:t>EN</w:t>
                            </w:r>
                            <w:proofErr w:type="spellEnd"/>
                            <w:r>
                              <w:t>-DC</w:t>
                            </w:r>
                            <w:r w:rsidRPr="00A005B5">
                              <w:t>)</w:t>
                            </w:r>
                            <w:r>
                              <w:t xml:space="preserve"> and per supported S-</w:t>
                            </w:r>
                            <w:proofErr w:type="spellStart"/>
                            <w:r>
                              <w:t>NSSAI</w:t>
                            </w:r>
                            <w:proofErr w:type="spellEnd"/>
                            <w:r w:rsidRPr="00A005B5">
                              <w:t>.</w:t>
                            </w:r>
                          </w:p>
                          <w:p w:rsidR="003878C0" w:rsidRDefault="003878C0" w:rsidP="003878C0">
                            <w:pPr>
                              <w:pStyle w:val="B1"/>
                            </w:pPr>
                            <w:r w:rsidRPr="003878C0">
                              <w:rPr>
                                <w:highlight w:val="yellow"/>
                              </w:rPr>
                              <w:t>d)</w:t>
                            </w:r>
                            <w:r w:rsidRPr="003878C0">
                              <w:rPr>
                                <w:highlight w:val="yellow"/>
                              </w:rPr>
                              <w:tab/>
                              <w:t xml:space="preserve">Each measurement is an integer value representing the loss rate multiplied by </w:t>
                            </w:r>
                            <w:proofErr w:type="spellStart"/>
                            <w:r w:rsidRPr="003878C0">
                              <w:rPr>
                                <w:highlight w:val="yellow"/>
                              </w:rPr>
                              <w:t>1E6</w:t>
                            </w:r>
                            <w:proofErr w:type="spellEnd"/>
                            <w:r w:rsidRPr="003878C0">
                              <w:rPr>
                                <w:highlight w:val="yellow"/>
                              </w:rPr>
                              <w:t>.</w:t>
                            </w:r>
                            <w:r w:rsidRPr="00A005B5">
                              <w:t xml:space="preserve"> The number of measurements is equal to one. If the optional QoS</w:t>
                            </w:r>
                            <w:r>
                              <w:t xml:space="preserve"> and S-</w:t>
                            </w:r>
                            <w:proofErr w:type="spellStart"/>
                            <w:r>
                              <w:t>NSSAI</w:t>
                            </w:r>
                            <w:proofErr w:type="spellEnd"/>
                            <w:r w:rsidRPr="00A005B5">
                              <w:t xml:space="preserve"> level measurements </w:t>
                            </w:r>
                            <w:r>
                              <w:t>are</w:t>
                            </w:r>
                            <w:r w:rsidRPr="00A005B5">
                              <w:t xml:space="preserve"> </w:t>
                            </w:r>
                            <w:r>
                              <w:t>performed</w:t>
                            </w:r>
                            <w:r w:rsidRPr="00A005B5">
                              <w:t xml:space="preserve">, the measurements are equal to the number of </w:t>
                            </w:r>
                            <w:r>
                              <w:t xml:space="preserve">mapped </w:t>
                            </w:r>
                            <w:proofErr w:type="spellStart"/>
                            <w:r w:rsidRPr="00A005B5">
                              <w:t>5QIs</w:t>
                            </w:r>
                            <w:proofErr w:type="spellEnd"/>
                            <w:r>
                              <w:t xml:space="preserve"> and the number of supported S-</w:t>
                            </w:r>
                            <w:proofErr w:type="spellStart"/>
                            <w:r>
                              <w:t>NSSAIs</w:t>
                            </w:r>
                            <w:proofErr w:type="spellEnd"/>
                            <w:r w:rsidRPr="00A005B5">
                              <w:t xml:space="preserve">.  </w:t>
                            </w:r>
                          </w:p>
                          <w:p w:rsidR="003878C0" w:rsidRPr="00A005B5" w:rsidRDefault="003878C0" w:rsidP="003878C0">
                            <w:pPr>
                              <w:pStyle w:val="5"/>
                            </w:pPr>
                            <w:bookmarkStart w:id="16" w:name="_Toc20132322"/>
                            <w:bookmarkStart w:id="17" w:name="_Toc27473371"/>
                            <w:bookmarkStart w:id="18" w:name="_Toc35956042"/>
                            <w:bookmarkStart w:id="19" w:name="_Toc44492031"/>
                            <w:bookmarkStart w:id="20" w:name="_Toc51689960"/>
                            <w:bookmarkStart w:id="21" w:name="_Toc51750652"/>
                            <w:bookmarkStart w:id="22" w:name="_Toc51774912"/>
                            <w:bookmarkStart w:id="23" w:name="_Toc51775526"/>
                            <w:bookmarkStart w:id="24" w:name="_Toc51776142"/>
                            <w:bookmarkStart w:id="25" w:name="_Toc58515528"/>
                            <w:bookmarkStart w:id="26" w:name="_Toc193702033"/>
                            <w:r w:rsidRPr="00A005B5">
                              <w:t>5.1.3.2.1</w:t>
                            </w:r>
                            <w:r w:rsidRPr="00A005B5">
                              <w:tab/>
                              <w:t xml:space="preserve">DL </w:t>
                            </w:r>
                            <w:proofErr w:type="spellStart"/>
                            <w:r>
                              <w:t>PDCP</w:t>
                            </w:r>
                            <w:proofErr w:type="spellEnd"/>
                            <w:r>
                              <w:t xml:space="preserve"> </w:t>
                            </w:r>
                            <w:proofErr w:type="spellStart"/>
                            <w:r>
                              <w:t>SDU</w:t>
                            </w:r>
                            <w:proofErr w:type="spellEnd"/>
                            <w:r w:rsidRPr="00A005B5">
                              <w:t xml:space="preserve"> Drop </w:t>
                            </w:r>
                            <w:r>
                              <w:t>r</w:t>
                            </w:r>
                            <w:r w:rsidRPr="00A005B5">
                              <w:t>ate</w:t>
                            </w:r>
                            <w:r w:rsidRPr="003D0F96">
                              <w:t xml:space="preserve"> in </w:t>
                            </w:r>
                            <w:proofErr w:type="spellStart"/>
                            <w:r w:rsidRPr="003D0F96">
                              <w:t>gNB</w:t>
                            </w:r>
                            <w:proofErr w:type="spellEnd"/>
                            <w:r w:rsidRPr="003D0F96">
                              <w:t>-CU-UP</w:t>
                            </w:r>
                            <w:bookmarkEnd w:id="16"/>
                            <w:bookmarkEnd w:id="17"/>
                            <w:bookmarkEnd w:id="18"/>
                            <w:bookmarkEnd w:id="19"/>
                            <w:bookmarkEnd w:id="20"/>
                            <w:bookmarkEnd w:id="21"/>
                            <w:bookmarkEnd w:id="22"/>
                            <w:bookmarkEnd w:id="23"/>
                            <w:bookmarkEnd w:id="24"/>
                            <w:bookmarkEnd w:id="25"/>
                            <w:bookmarkEnd w:id="26"/>
                          </w:p>
                          <w:p w:rsidR="003878C0" w:rsidRPr="00A005B5" w:rsidRDefault="003878C0" w:rsidP="003878C0">
                            <w:pPr>
                              <w:pStyle w:val="B1"/>
                            </w:pPr>
                            <w:r>
                              <w:t>a)</w:t>
                            </w:r>
                            <w:r>
                              <w:tab/>
                            </w:r>
                            <w:r w:rsidRPr="00A005B5">
                              <w:t xml:space="preserve">This measurement provides the fraction of </w:t>
                            </w:r>
                            <w:proofErr w:type="spellStart"/>
                            <w:r w:rsidRPr="00A005B5">
                              <w:t>PDCP</w:t>
                            </w:r>
                            <w:proofErr w:type="spellEnd"/>
                            <w:r w:rsidRPr="00A005B5">
                              <w:t xml:space="preserve"> </w:t>
                            </w:r>
                            <w:proofErr w:type="spellStart"/>
                            <w:r w:rsidRPr="00A005B5">
                              <w:t>SDU</w:t>
                            </w:r>
                            <w:proofErr w:type="spellEnd"/>
                            <w:r w:rsidRPr="00A005B5">
                              <w:t xml:space="preserve"> packets which are dropped on the downlink, due to </w:t>
                            </w:r>
                            <w:r>
                              <w:t>high traffic load</w:t>
                            </w:r>
                            <w:r w:rsidRPr="00A005B5">
                              <w:t xml:space="preserve">, traffic management etc in the </w:t>
                            </w:r>
                            <w:proofErr w:type="spellStart"/>
                            <w:r w:rsidRPr="00A005B5">
                              <w:t>gNB</w:t>
                            </w:r>
                            <w:proofErr w:type="spellEnd"/>
                            <w:r w:rsidRPr="00A005B5">
                              <w:t>-CU-UP. Only user-plane traffic (</w:t>
                            </w:r>
                            <w:proofErr w:type="spellStart"/>
                            <w:r w:rsidRPr="00A005B5">
                              <w:t>DTCH</w:t>
                            </w:r>
                            <w:proofErr w:type="spellEnd"/>
                            <w:r w:rsidRPr="00A005B5">
                              <w:t xml:space="preserve">) is considered. </w:t>
                            </w:r>
                            <w:r w:rsidRPr="00A005B5">
                              <w:rPr>
                                <w:bCs/>
                                <w:lang w:val="en-US"/>
                              </w:rPr>
                              <w:t xml:space="preserve">A dropped packet is one whose context is removed from the </w:t>
                            </w:r>
                            <w:proofErr w:type="spellStart"/>
                            <w:r w:rsidRPr="00A005B5">
                              <w:rPr>
                                <w:bCs/>
                                <w:lang w:val="en-US"/>
                              </w:rPr>
                              <w:t>gNB</w:t>
                            </w:r>
                            <w:proofErr w:type="spellEnd"/>
                            <w:r w:rsidRPr="00A005B5">
                              <w:rPr>
                                <w:bCs/>
                                <w:lang w:val="en-US"/>
                              </w:rPr>
                              <w:t xml:space="preserve">-CU-UP without any part of it having been transmitted on the </w:t>
                            </w:r>
                            <w:proofErr w:type="spellStart"/>
                            <w:r w:rsidRPr="00A005B5">
                              <w:rPr>
                                <w:bCs/>
                                <w:lang w:val="en-US"/>
                              </w:rPr>
                              <w:t>F1</w:t>
                            </w:r>
                            <w:proofErr w:type="spellEnd"/>
                            <w:r w:rsidRPr="00A005B5">
                              <w:rPr>
                                <w:bCs/>
                                <w:lang w:val="en-US"/>
                              </w:rPr>
                              <w:t xml:space="preserve">-U or </w:t>
                            </w:r>
                            <w:proofErr w:type="spellStart"/>
                            <w:r w:rsidRPr="00A005B5">
                              <w:rPr>
                                <w:bCs/>
                                <w:lang w:val="en-US"/>
                              </w:rPr>
                              <w:t>Xn</w:t>
                            </w:r>
                            <w:proofErr w:type="spellEnd"/>
                            <w:r w:rsidRPr="00A005B5">
                              <w:rPr>
                                <w:bCs/>
                                <w:lang w:val="en-US"/>
                              </w:rPr>
                              <w:t xml:space="preserve">-U or </w:t>
                            </w:r>
                            <w:proofErr w:type="spellStart"/>
                            <w:r w:rsidRPr="00A005B5">
                              <w:rPr>
                                <w:bCs/>
                                <w:lang w:val="en-US"/>
                              </w:rPr>
                              <w:t>X2</w:t>
                            </w:r>
                            <w:proofErr w:type="spellEnd"/>
                            <w:r w:rsidRPr="00A005B5">
                              <w:rPr>
                                <w:bCs/>
                                <w:lang w:val="en-US"/>
                              </w:rPr>
                              <w:t xml:space="preserve">-U interface. </w:t>
                            </w:r>
                            <w:r w:rsidRPr="00A005B5">
                              <w:t xml:space="preserve">The measurement is optionally split into </w:t>
                            </w:r>
                            <w:proofErr w:type="spellStart"/>
                            <w:r w:rsidRPr="00A005B5">
                              <w:t>subcounters</w:t>
                            </w:r>
                            <w:proofErr w:type="spellEnd"/>
                            <w:r w:rsidRPr="00A005B5">
                              <w:t xml:space="preserve"> per QoS level (</w:t>
                            </w:r>
                            <w:r>
                              <w:t xml:space="preserve">mapped </w:t>
                            </w:r>
                            <w:proofErr w:type="spellStart"/>
                            <w:r w:rsidRPr="00A005B5">
                              <w:t>5QI</w:t>
                            </w:r>
                            <w:proofErr w:type="spellEnd"/>
                            <w:r w:rsidRPr="00A005B5">
                              <w:t xml:space="preserve"> or </w:t>
                            </w:r>
                            <w:proofErr w:type="spellStart"/>
                            <w:r w:rsidRPr="00A005B5">
                              <w:t>QCI</w:t>
                            </w:r>
                            <w:proofErr w:type="spellEnd"/>
                            <w:r w:rsidRPr="00A005B5">
                              <w:t xml:space="preserve"> in </w:t>
                            </w:r>
                            <w:proofErr w:type="spellStart"/>
                            <w:r>
                              <w:t>EN</w:t>
                            </w:r>
                            <w:proofErr w:type="spellEnd"/>
                            <w:r>
                              <w:t>-DC</w:t>
                            </w:r>
                            <w:r w:rsidRPr="00A005B5">
                              <w:t>)</w:t>
                            </w:r>
                            <w:r>
                              <w:t xml:space="preserve">, and </w:t>
                            </w:r>
                            <w:proofErr w:type="spellStart"/>
                            <w:r>
                              <w:t>subcounters</w:t>
                            </w:r>
                            <w:proofErr w:type="spellEnd"/>
                            <w:r>
                              <w:t xml:space="preserve"> per supported S-</w:t>
                            </w:r>
                            <w:proofErr w:type="spellStart"/>
                            <w:r>
                              <w:t>NSSAI</w:t>
                            </w:r>
                            <w:proofErr w:type="spellEnd"/>
                            <w:r w:rsidRPr="00A005B5">
                              <w:t>.</w:t>
                            </w:r>
                          </w:p>
                          <w:p w:rsidR="003878C0" w:rsidRPr="00A005B5" w:rsidRDefault="003878C0" w:rsidP="003878C0">
                            <w:pPr>
                              <w:pStyle w:val="NO"/>
                            </w:pPr>
                            <w:r>
                              <w:t>NOTE:</w:t>
                            </w:r>
                            <w:r>
                              <w:tab/>
                            </w:r>
                            <w:r w:rsidRPr="00A005B5">
                              <w:t xml:space="preserve">this measurement may include packets that were supposed to be sent via the </w:t>
                            </w:r>
                            <w:proofErr w:type="spellStart"/>
                            <w:r w:rsidRPr="00A005B5">
                              <w:t>eUtran</w:t>
                            </w:r>
                            <w:proofErr w:type="spellEnd"/>
                            <w:r w:rsidRPr="00A005B5">
                              <w:t xml:space="preserve"> air interface if using NR split bearer option 3, 4 or 7.</w:t>
                            </w:r>
                          </w:p>
                          <w:p w:rsidR="003878C0" w:rsidRPr="00A005B5" w:rsidRDefault="003878C0" w:rsidP="003878C0">
                            <w:pPr>
                              <w:pStyle w:val="B1"/>
                            </w:pPr>
                            <w:r>
                              <w:t>b)</w:t>
                            </w:r>
                            <w:r>
                              <w:tab/>
                            </w:r>
                            <w:r w:rsidRPr="00A005B5">
                              <w:t>SI</w:t>
                            </w:r>
                            <w:r>
                              <w:t>.</w:t>
                            </w:r>
                            <w:r w:rsidRPr="00A005B5">
                              <w:t xml:space="preserve"> </w:t>
                            </w:r>
                          </w:p>
                          <w:p w:rsidR="003878C0" w:rsidRPr="00A005B5" w:rsidRDefault="003878C0" w:rsidP="003878C0">
                            <w:pPr>
                              <w:pStyle w:val="B1"/>
                            </w:pPr>
                            <w:r>
                              <w:t>c)</w:t>
                            </w:r>
                            <w:r>
                              <w:tab/>
                            </w:r>
                            <w:r w:rsidRPr="00A005B5">
                              <w:t xml:space="preserve">This measurement is obtained as: 1000000*Number of </w:t>
                            </w:r>
                            <w:r w:rsidRPr="00F40349">
                              <w:t xml:space="preserve">dropped </w:t>
                            </w:r>
                            <w:r w:rsidRPr="00A005B5">
                              <w:t xml:space="preserve">DL </w:t>
                            </w:r>
                            <w:proofErr w:type="spellStart"/>
                            <w:r w:rsidRPr="00E616B7">
                              <w:t>PDCP</w:t>
                            </w:r>
                            <w:proofErr w:type="spellEnd"/>
                            <w:r w:rsidRPr="00E616B7">
                              <w:t xml:space="preserve"> </w:t>
                            </w:r>
                            <w:proofErr w:type="spellStart"/>
                            <w:r w:rsidRPr="00E616B7">
                              <w:t>SDU</w:t>
                            </w:r>
                            <w:proofErr w:type="spellEnd"/>
                            <w:r w:rsidRPr="00A005B5">
                              <w:t xml:space="preserve"> packets </w:t>
                            </w:r>
                            <w:r w:rsidRPr="00DA0096">
                              <w:t xml:space="preserve">whose contexts are removed from the </w:t>
                            </w:r>
                            <w:proofErr w:type="spellStart"/>
                            <w:r w:rsidRPr="00DA0096">
                              <w:t>gNB</w:t>
                            </w:r>
                            <w:proofErr w:type="spellEnd"/>
                            <w:r w:rsidRPr="00DA0096">
                              <w:t xml:space="preserve">-CU-UP without any part of it having been transmitted on the </w:t>
                            </w:r>
                            <w:proofErr w:type="spellStart"/>
                            <w:r w:rsidRPr="00DA0096">
                              <w:t>F1</w:t>
                            </w:r>
                            <w:proofErr w:type="spellEnd"/>
                            <w:r w:rsidRPr="00DA0096">
                              <w:t xml:space="preserve">-U or </w:t>
                            </w:r>
                            <w:proofErr w:type="spellStart"/>
                            <w:r w:rsidRPr="00DA0096">
                              <w:t>Xn</w:t>
                            </w:r>
                            <w:proofErr w:type="spellEnd"/>
                            <w:r w:rsidRPr="00DA0096">
                              <w:t xml:space="preserve">-U or </w:t>
                            </w:r>
                            <w:proofErr w:type="spellStart"/>
                            <w:r w:rsidRPr="00DA0096">
                              <w:t>X2</w:t>
                            </w:r>
                            <w:proofErr w:type="spellEnd"/>
                            <w:r w:rsidRPr="00DA0096">
                              <w:t>-U interface</w:t>
                            </w:r>
                            <w:r w:rsidRPr="00A005B5">
                              <w:t xml:space="preserve">, of a data radio bearer, divided by </w:t>
                            </w:r>
                            <w:r w:rsidRPr="00A005B5">
                              <w:rPr>
                                <w:rFonts w:cs="Arial"/>
                                <w:kern w:val="2"/>
                                <w:lang w:eastAsia="zh-CN"/>
                              </w:rPr>
                              <w:t xml:space="preserve">Number of DL </w:t>
                            </w:r>
                            <w:proofErr w:type="spellStart"/>
                            <w:r w:rsidRPr="00DA0096">
                              <w:rPr>
                                <w:rFonts w:cs="Arial"/>
                                <w:kern w:val="2"/>
                                <w:lang w:eastAsia="zh-CN"/>
                              </w:rPr>
                              <w:t>PDCP</w:t>
                            </w:r>
                            <w:proofErr w:type="spellEnd"/>
                            <w:r w:rsidRPr="00DA0096">
                              <w:rPr>
                                <w:rFonts w:cs="Arial"/>
                                <w:kern w:val="2"/>
                                <w:lang w:eastAsia="zh-CN"/>
                              </w:rPr>
                              <w:t xml:space="preserve"> </w:t>
                            </w:r>
                            <w:proofErr w:type="spellStart"/>
                            <w:r w:rsidRPr="00DA0096">
                              <w:rPr>
                                <w:rFonts w:cs="Arial"/>
                                <w:kern w:val="2"/>
                                <w:lang w:eastAsia="zh-CN"/>
                              </w:rPr>
                              <w:t>SDU</w:t>
                            </w:r>
                            <w:proofErr w:type="spellEnd"/>
                            <w:r w:rsidRPr="00DA0096">
                              <w:rPr>
                                <w:rFonts w:cs="Arial"/>
                                <w:kern w:val="2"/>
                                <w:lang w:eastAsia="zh-CN"/>
                              </w:rPr>
                              <w:t xml:space="preserve"> </w:t>
                            </w:r>
                            <w:r w:rsidRPr="00A005B5">
                              <w:rPr>
                                <w:rFonts w:cs="Arial"/>
                                <w:kern w:val="2"/>
                                <w:lang w:eastAsia="zh-CN"/>
                              </w:rPr>
                              <w:t>packets for data radio bearers that ha</w:t>
                            </w:r>
                            <w:r>
                              <w:rPr>
                                <w:rFonts w:cs="Arial"/>
                                <w:kern w:val="2"/>
                                <w:lang w:eastAsia="zh-CN"/>
                              </w:rPr>
                              <w:t>ve</w:t>
                            </w:r>
                            <w:r w:rsidRPr="00A005B5">
                              <w:rPr>
                                <w:rFonts w:cs="Arial"/>
                                <w:kern w:val="2"/>
                                <w:lang w:eastAsia="zh-CN"/>
                              </w:rPr>
                              <w:t xml:space="preserve"> entered </w:t>
                            </w:r>
                            <w:proofErr w:type="spellStart"/>
                            <w:r w:rsidRPr="00A005B5">
                              <w:rPr>
                                <w:rFonts w:cs="Arial"/>
                                <w:kern w:val="2"/>
                                <w:lang w:eastAsia="zh-CN"/>
                              </w:rPr>
                              <w:t>PDCP</w:t>
                            </w:r>
                            <w:proofErr w:type="spellEnd"/>
                            <w:r>
                              <w:rPr>
                                <w:rFonts w:cs="Arial"/>
                                <w:kern w:val="2"/>
                                <w:lang w:eastAsia="zh-CN"/>
                              </w:rPr>
                              <w:t>-</w:t>
                            </w:r>
                            <w:r w:rsidRPr="00A005B5">
                              <w:rPr>
                                <w:rFonts w:cs="Arial"/>
                                <w:kern w:val="2"/>
                                <w:lang w:eastAsia="zh-CN"/>
                              </w:rPr>
                              <w:t>SAP</w:t>
                            </w:r>
                            <w:r>
                              <w:rPr>
                                <w:rFonts w:cs="Arial"/>
                                <w:kern w:val="2"/>
                                <w:lang w:eastAsia="zh-CN"/>
                              </w:rPr>
                              <w:t xml:space="preserve"> </w:t>
                            </w:r>
                            <w:r w:rsidRPr="00C22B90">
                              <w:rPr>
                                <w:rFonts w:cs="Arial"/>
                                <w:kern w:val="2"/>
                                <w:lang w:eastAsia="zh-CN"/>
                              </w:rPr>
                              <w:t xml:space="preserve">after being decoded from </w:t>
                            </w:r>
                            <w:proofErr w:type="spellStart"/>
                            <w:r w:rsidRPr="00C22B90">
                              <w:rPr>
                                <w:rFonts w:cs="Arial"/>
                                <w:kern w:val="2"/>
                                <w:lang w:eastAsia="zh-CN"/>
                              </w:rPr>
                              <w:t>GTP</w:t>
                            </w:r>
                            <w:proofErr w:type="spellEnd"/>
                            <w:r w:rsidRPr="00C22B90">
                              <w:rPr>
                                <w:rFonts w:cs="Arial"/>
                                <w:kern w:val="2"/>
                                <w:lang w:eastAsia="zh-CN"/>
                              </w:rPr>
                              <w:t>-U packets</w:t>
                            </w:r>
                            <w:r w:rsidRPr="00A005B5">
                              <w:rPr>
                                <w:rFonts w:cs="Arial"/>
                                <w:kern w:val="2"/>
                                <w:lang w:eastAsia="zh-CN"/>
                              </w:rPr>
                              <w:t>.</w:t>
                            </w:r>
                            <w:r w:rsidRPr="00A005B5">
                              <w:t xml:space="preserve"> Separate counters are optionally maintained for </w:t>
                            </w:r>
                            <w:r>
                              <w:t xml:space="preserve">mapped </w:t>
                            </w:r>
                            <w:proofErr w:type="spellStart"/>
                            <w:r w:rsidRPr="00A005B5">
                              <w:t>5QI</w:t>
                            </w:r>
                            <w:proofErr w:type="spellEnd"/>
                            <w:r w:rsidRPr="00A005B5">
                              <w:t xml:space="preserve"> (or </w:t>
                            </w:r>
                            <w:proofErr w:type="spellStart"/>
                            <w:r w:rsidRPr="00A005B5">
                              <w:t>QCI</w:t>
                            </w:r>
                            <w:proofErr w:type="spellEnd"/>
                            <w:r w:rsidRPr="00A005B5">
                              <w:t xml:space="preserve"> for </w:t>
                            </w:r>
                            <w:proofErr w:type="spellStart"/>
                            <w:r>
                              <w:t>EN</w:t>
                            </w:r>
                            <w:proofErr w:type="spellEnd"/>
                            <w:r>
                              <w:t>-DC</w:t>
                            </w:r>
                            <w:r w:rsidRPr="00A005B5">
                              <w:t>)</w:t>
                            </w:r>
                            <w:r>
                              <w:t xml:space="preserve"> and per supported S-</w:t>
                            </w:r>
                            <w:proofErr w:type="spellStart"/>
                            <w:r>
                              <w:t>NSSAI</w:t>
                            </w:r>
                            <w:proofErr w:type="spellEnd"/>
                            <w:r w:rsidRPr="00A005B5">
                              <w:t>.</w:t>
                            </w:r>
                          </w:p>
                          <w:p w:rsidR="003878C0" w:rsidRPr="003878C0" w:rsidRDefault="003878C0" w:rsidP="003878C0">
                            <w:pPr>
                              <w:pStyle w:val="B1"/>
                            </w:pPr>
                            <w:r w:rsidRPr="003878C0">
                              <w:rPr>
                                <w:highlight w:val="yellow"/>
                              </w:rPr>
                              <w:t>d)</w:t>
                            </w:r>
                            <w:r w:rsidRPr="003878C0">
                              <w:rPr>
                                <w:highlight w:val="yellow"/>
                              </w:rPr>
                              <w:tab/>
                              <w:t xml:space="preserve">Each measurement is an integer value representing the drop rate multiplied by </w:t>
                            </w:r>
                            <w:proofErr w:type="spellStart"/>
                            <w:r w:rsidRPr="003878C0">
                              <w:rPr>
                                <w:highlight w:val="yellow"/>
                              </w:rPr>
                              <w:t>1E6</w:t>
                            </w:r>
                            <w:proofErr w:type="spellEnd"/>
                            <w:r w:rsidRPr="003878C0">
                              <w:rPr>
                                <w:highlight w:val="yellow"/>
                              </w:rPr>
                              <w:t>.</w:t>
                            </w:r>
                            <w:r w:rsidRPr="00A005B5">
                              <w:t xml:space="preserve"> The number of measurements is equal to one. If the optional QoS </w:t>
                            </w:r>
                            <w:r>
                              <w:t>and S-</w:t>
                            </w:r>
                            <w:proofErr w:type="spellStart"/>
                            <w:r>
                              <w:t>NSSAI</w:t>
                            </w:r>
                            <w:proofErr w:type="spellEnd"/>
                            <w:r>
                              <w:t xml:space="preserve"> </w:t>
                            </w:r>
                            <w:r w:rsidRPr="00A005B5">
                              <w:t xml:space="preserve">level measurement </w:t>
                            </w:r>
                            <w:r>
                              <w:t>are</w:t>
                            </w:r>
                            <w:r w:rsidRPr="00A005B5">
                              <w:t xml:space="preserve"> perfo</w:t>
                            </w:r>
                            <w:r>
                              <w:t>r</w:t>
                            </w:r>
                            <w:r w:rsidRPr="00A005B5">
                              <w:t xml:space="preserve">med, the measurements are equal to the number of </w:t>
                            </w:r>
                            <w:r>
                              <w:t xml:space="preserve">mapped </w:t>
                            </w:r>
                            <w:proofErr w:type="spellStart"/>
                            <w:r w:rsidRPr="00A005B5">
                              <w:t>5QIs</w:t>
                            </w:r>
                            <w:proofErr w:type="spellEnd"/>
                            <w:r>
                              <w:t xml:space="preserve"> and the number of supported S-</w:t>
                            </w:r>
                            <w:proofErr w:type="spellStart"/>
                            <w:r>
                              <w:t>NSSAIs</w:t>
                            </w:r>
                            <w:proofErr w:type="spellEnd"/>
                            <w:r w:rsidRPr="00A005B5">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1pt;margin-top:81pt;width:481.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">
                <v:textbox style="mso-fit-shape-to-text:t">
                  <w:txbxContent>
                    <w:p w:rsidR="003878C0" w:rsidRPr="00A005B5" w:rsidRDefault="003878C0" w:rsidP="003878C0">
                      <w:pPr>
                        <w:pStyle w:val="5"/>
                      </w:pPr>
                      <w:bookmarkStart w:id="27" w:name="_Toc20132318"/>
                      <w:bookmarkStart w:id="28" w:name="_Toc27473367"/>
                      <w:bookmarkStart w:id="29" w:name="_Toc35956038"/>
                      <w:bookmarkStart w:id="30" w:name="_Toc44492027"/>
                      <w:bookmarkStart w:id="31" w:name="_Toc51689956"/>
                      <w:bookmarkStart w:id="32" w:name="_Toc51750648"/>
                      <w:bookmarkStart w:id="33" w:name="_Toc51774908"/>
                      <w:bookmarkStart w:id="34" w:name="_Toc51775522"/>
                      <w:bookmarkStart w:id="35" w:name="_Toc51776138"/>
                      <w:bookmarkStart w:id="36" w:name="_Toc58515524"/>
                      <w:bookmarkStart w:id="37" w:name="_Toc193702029"/>
                      <w:r w:rsidRPr="00A005B5">
                        <w:t>5.1.3.1.1</w:t>
                      </w:r>
                      <w:r w:rsidRPr="00A005B5">
                        <w:tab/>
                      </w:r>
                      <w:r w:rsidRPr="003878C0">
                        <w:rPr>
                          <w:highlight w:val="yellow"/>
                        </w:rPr>
                        <w:t xml:space="preserve">UL </w:t>
                      </w:r>
                      <w:proofErr w:type="spellStart"/>
                      <w:r w:rsidRPr="003878C0">
                        <w:rPr>
                          <w:highlight w:val="yellow"/>
                        </w:rPr>
                        <w:t>PDCP</w:t>
                      </w:r>
                      <w:proofErr w:type="spellEnd"/>
                      <w:r w:rsidRPr="003878C0">
                        <w:rPr>
                          <w:highlight w:val="yellow"/>
                        </w:rPr>
                        <w:t xml:space="preserve"> </w:t>
                      </w:r>
                      <w:proofErr w:type="spellStart"/>
                      <w:r w:rsidRPr="003878C0">
                        <w:rPr>
                          <w:highlight w:val="yellow"/>
                        </w:rPr>
                        <w:t>SDU</w:t>
                      </w:r>
                      <w:proofErr w:type="spellEnd"/>
                      <w:r w:rsidRPr="003878C0">
                        <w:rPr>
                          <w:highlight w:val="yellow"/>
                        </w:rPr>
                        <w:t xml:space="preserve"> Loss Rate</w:t>
                      </w:r>
                      <w:bookmarkEnd w:id="27"/>
                      <w:bookmarkEnd w:id="28"/>
                      <w:bookmarkEnd w:id="29"/>
                      <w:bookmarkEnd w:id="30"/>
                      <w:bookmarkEnd w:id="31"/>
                      <w:bookmarkEnd w:id="32"/>
                      <w:bookmarkEnd w:id="33"/>
                      <w:bookmarkEnd w:id="34"/>
                      <w:bookmarkEnd w:id="35"/>
                      <w:bookmarkEnd w:id="36"/>
                      <w:bookmarkEnd w:id="37"/>
                    </w:p>
                    <w:p w:rsidR="003878C0" w:rsidRPr="00A005B5" w:rsidRDefault="003878C0" w:rsidP="003878C0">
                      <w:pPr>
                        <w:pStyle w:val="B1"/>
                      </w:pPr>
                      <w:r>
                        <w:t>a)</w:t>
                      </w:r>
                      <w:r>
                        <w:tab/>
                      </w:r>
                      <w:r w:rsidRPr="00A005B5">
                        <w:t xml:space="preserve">This measurement provides the fraction of </w:t>
                      </w:r>
                      <w:proofErr w:type="spellStart"/>
                      <w:r w:rsidRPr="00A005B5">
                        <w:t>PDCP</w:t>
                      </w:r>
                      <w:proofErr w:type="spellEnd"/>
                      <w:r w:rsidRPr="00A005B5">
                        <w:t xml:space="preserve"> </w:t>
                      </w:r>
                      <w:proofErr w:type="spellStart"/>
                      <w:r w:rsidRPr="00A005B5">
                        <w:t>SDU</w:t>
                      </w:r>
                      <w:proofErr w:type="spellEnd"/>
                      <w:r w:rsidRPr="00A005B5">
                        <w:t xml:space="preserve"> packets which are not successfully received </w:t>
                      </w:r>
                      <w:r>
                        <w:t xml:space="preserve">at </w:t>
                      </w:r>
                      <w:proofErr w:type="spellStart"/>
                      <w:r>
                        <w:t>gNB</w:t>
                      </w:r>
                      <w:proofErr w:type="spellEnd"/>
                      <w:r>
                        <w:t xml:space="preserve">-CU-UP. It is a measure of the UL packet loss including any packet losses in the air interface, in the </w:t>
                      </w:r>
                      <w:proofErr w:type="spellStart"/>
                      <w:r>
                        <w:t>gNB</w:t>
                      </w:r>
                      <w:proofErr w:type="spellEnd"/>
                      <w:r>
                        <w:t xml:space="preserve">-CU and on the </w:t>
                      </w:r>
                      <w:proofErr w:type="spellStart"/>
                      <w:r>
                        <w:t>F1</w:t>
                      </w:r>
                      <w:proofErr w:type="spellEnd"/>
                      <w:r>
                        <w:t>-U interface</w:t>
                      </w:r>
                      <w:r w:rsidRPr="00A005B5">
                        <w:t>.  Only user-plane traffic (</w:t>
                      </w:r>
                      <w:proofErr w:type="spellStart"/>
                      <w:r w:rsidRPr="00A005B5">
                        <w:t>DTCH</w:t>
                      </w:r>
                      <w:proofErr w:type="spellEnd"/>
                      <w:r w:rsidRPr="00A005B5">
                        <w:t xml:space="preserve">) and only </w:t>
                      </w:r>
                      <w:proofErr w:type="spellStart"/>
                      <w:r w:rsidRPr="00A005B5">
                        <w:t>PDCP</w:t>
                      </w:r>
                      <w:proofErr w:type="spellEnd"/>
                      <w:r w:rsidRPr="00A005B5">
                        <w:t xml:space="preserve"> </w:t>
                      </w:r>
                      <w:proofErr w:type="spellStart"/>
                      <w:r w:rsidRPr="00A005B5">
                        <w:t>SDUs</w:t>
                      </w:r>
                      <w:proofErr w:type="spellEnd"/>
                      <w:r w:rsidRPr="00A005B5">
                        <w:t xml:space="preserve"> that have entered </w:t>
                      </w:r>
                      <w:proofErr w:type="spellStart"/>
                      <w:r w:rsidRPr="00A005B5">
                        <w:t>PDCP</w:t>
                      </w:r>
                      <w:proofErr w:type="spellEnd"/>
                      <w:r w:rsidRPr="00A005B5">
                        <w:t xml:space="preserve"> (and given a </w:t>
                      </w:r>
                      <w:proofErr w:type="spellStart"/>
                      <w:r w:rsidRPr="00A005B5">
                        <w:t>PDCP</w:t>
                      </w:r>
                      <w:proofErr w:type="spellEnd"/>
                      <w:r w:rsidRPr="00A005B5">
                        <w:t xml:space="preserve"> sequence number) are considered.  The measurement is optionally split into </w:t>
                      </w:r>
                      <w:proofErr w:type="spellStart"/>
                      <w:r w:rsidRPr="00A005B5">
                        <w:t>subcounters</w:t>
                      </w:r>
                      <w:proofErr w:type="spellEnd"/>
                      <w:r w:rsidRPr="00A005B5">
                        <w:t xml:space="preserve"> per QoS level (</w:t>
                      </w:r>
                      <w:r>
                        <w:t xml:space="preserve">mapped </w:t>
                      </w:r>
                      <w:proofErr w:type="spellStart"/>
                      <w:r w:rsidRPr="00A005B5">
                        <w:t>5QI</w:t>
                      </w:r>
                      <w:proofErr w:type="spellEnd"/>
                      <w:r w:rsidRPr="00A005B5">
                        <w:t xml:space="preserve"> or </w:t>
                      </w:r>
                      <w:proofErr w:type="spellStart"/>
                      <w:r w:rsidRPr="00A005B5">
                        <w:t>QCI</w:t>
                      </w:r>
                      <w:proofErr w:type="spellEnd"/>
                      <w:r w:rsidRPr="00A005B5">
                        <w:t xml:space="preserve"> in </w:t>
                      </w:r>
                      <w:proofErr w:type="spellStart"/>
                      <w:r>
                        <w:t>EN</w:t>
                      </w:r>
                      <w:proofErr w:type="spellEnd"/>
                      <w:r>
                        <w:t>-DC</w:t>
                      </w:r>
                      <w:r w:rsidRPr="00A005B5">
                        <w:t>)</w:t>
                      </w:r>
                      <w:r>
                        <w:t xml:space="preserve">, and </w:t>
                      </w:r>
                      <w:proofErr w:type="spellStart"/>
                      <w:r>
                        <w:t>subcounters</w:t>
                      </w:r>
                      <w:proofErr w:type="spellEnd"/>
                      <w:r>
                        <w:t xml:space="preserve"> per supported S-</w:t>
                      </w:r>
                      <w:proofErr w:type="spellStart"/>
                      <w:r>
                        <w:t>NSSAI</w:t>
                      </w:r>
                      <w:proofErr w:type="spellEnd"/>
                      <w:r w:rsidRPr="00A005B5">
                        <w:t>.</w:t>
                      </w:r>
                    </w:p>
                    <w:p w:rsidR="003878C0" w:rsidRPr="00A005B5" w:rsidRDefault="003878C0" w:rsidP="003878C0">
                      <w:pPr>
                        <w:pStyle w:val="B1"/>
                      </w:pPr>
                      <w:r>
                        <w:t>b)</w:t>
                      </w:r>
                      <w:r>
                        <w:tab/>
                      </w:r>
                      <w:r w:rsidRPr="00A005B5">
                        <w:t>SI</w:t>
                      </w:r>
                      <w:r>
                        <w:t>.</w:t>
                      </w:r>
                    </w:p>
                    <w:p w:rsidR="003878C0" w:rsidRPr="00A005B5" w:rsidRDefault="003878C0" w:rsidP="003878C0">
                      <w:pPr>
                        <w:pStyle w:val="B1"/>
                      </w:pPr>
                      <w:r>
                        <w:t>c)</w:t>
                      </w:r>
                      <w:r>
                        <w:tab/>
                      </w:r>
                      <w:r w:rsidRPr="00A005B5">
                        <w:t xml:space="preserve">This measurement is obtained as:  1000000* </w:t>
                      </w:r>
                      <w:r w:rsidRPr="00A005B5">
                        <w:rPr>
                          <w:rFonts w:eastAsia="MS Mincho" w:cs="Arial"/>
                          <w:kern w:val="2"/>
                        </w:rPr>
                        <w:t xml:space="preserve">Number of missing UL </w:t>
                      </w:r>
                      <w:proofErr w:type="spellStart"/>
                      <w:r w:rsidRPr="00A005B5">
                        <w:rPr>
                          <w:rFonts w:eastAsia="MS Mincho" w:cs="Arial"/>
                          <w:kern w:val="2"/>
                        </w:rPr>
                        <w:t>PDCP</w:t>
                      </w:r>
                      <w:proofErr w:type="spellEnd"/>
                      <w:r w:rsidRPr="00A005B5">
                        <w:rPr>
                          <w:rFonts w:eastAsia="MS Mincho" w:cs="Arial"/>
                          <w:kern w:val="2"/>
                        </w:rPr>
                        <w:t xml:space="preserve"> sequence numbers, representing packets that are not delivered to higher layers, of a data radio bearer,</w:t>
                      </w:r>
                      <w:r w:rsidRPr="00A005B5">
                        <w:rPr>
                          <w:rFonts w:eastAsia="MS Mincho"/>
                        </w:rPr>
                        <w:t xml:space="preserve"> divided by </w:t>
                      </w:r>
                      <w:r w:rsidRPr="00A005B5">
                        <w:rPr>
                          <w:rFonts w:cs="Arial"/>
                          <w:kern w:val="2"/>
                          <w:lang w:eastAsia="zh-CN"/>
                        </w:rPr>
                        <w:t xml:space="preserve">Total number of UL </w:t>
                      </w:r>
                      <w:proofErr w:type="spellStart"/>
                      <w:r w:rsidRPr="00A005B5">
                        <w:rPr>
                          <w:rFonts w:cs="Arial"/>
                          <w:kern w:val="2"/>
                          <w:lang w:eastAsia="zh-CN"/>
                        </w:rPr>
                        <w:t>PDCP</w:t>
                      </w:r>
                      <w:proofErr w:type="spellEnd"/>
                      <w:r w:rsidRPr="00A005B5">
                        <w:rPr>
                          <w:rFonts w:cs="Arial"/>
                          <w:kern w:val="2"/>
                          <w:lang w:eastAsia="zh-CN"/>
                        </w:rPr>
                        <w:t xml:space="preserve"> sequence numbers (also including missing sequence numbers) of a bearer, starting from the sequence number of the first packet delivered by UE </w:t>
                      </w:r>
                      <w:proofErr w:type="spellStart"/>
                      <w:r w:rsidRPr="00A005B5">
                        <w:rPr>
                          <w:rFonts w:cs="Arial"/>
                          <w:kern w:val="2"/>
                          <w:lang w:eastAsia="zh-CN"/>
                        </w:rPr>
                        <w:t>PDCP</w:t>
                      </w:r>
                      <w:proofErr w:type="spellEnd"/>
                      <w:r w:rsidRPr="00A005B5">
                        <w:rPr>
                          <w:rFonts w:cs="Arial"/>
                          <w:kern w:val="2"/>
                          <w:lang w:eastAsia="zh-CN"/>
                        </w:rPr>
                        <w:t xml:space="preserve"> to </w:t>
                      </w:r>
                      <w:proofErr w:type="spellStart"/>
                      <w:r w:rsidRPr="00A005B5">
                        <w:rPr>
                          <w:rFonts w:cs="Arial"/>
                          <w:kern w:val="2"/>
                          <w:lang w:eastAsia="zh-CN"/>
                        </w:rPr>
                        <w:t>gNB</w:t>
                      </w:r>
                      <w:proofErr w:type="spellEnd"/>
                      <w:r w:rsidRPr="00A005B5">
                        <w:rPr>
                          <w:rFonts w:cs="Arial"/>
                          <w:kern w:val="2"/>
                          <w:lang w:eastAsia="zh-CN"/>
                        </w:rPr>
                        <w:t>-CU-UP until the sequence number of the last packet</w:t>
                      </w:r>
                      <w:r w:rsidRPr="00A005B5">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w:t>
                      </w:r>
                      <w:proofErr w:type="spellStart"/>
                      <w:r w:rsidRPr="00A005B5">
                        <w:t>5QI</w:t>
                      </w:r>
                      <w:proofErr w:type="spellEnd"/>
                      <w:r w:rsidRPr="00A005B5">
                        <w:t xml:space="preserve"> (or </w:t>
                      </w:r>
                      <w:proofErr w:type="spellStart"/>
                      <w:r w:rsidRPr="00A005B5">
                        <w:t>QCI</w:t>
                      </w:r>
                      <w:proofErr w:type="spellEnd"/>
                      <w:r w:rsidRPr="00A005B5">
                        <w:t xml:space="preserve"> for </w:t>
                      </w:r>
                      <w:proofErr w:type="spellStart"/>
                      <w:r>
                        <w:t>EN</w:t>
                      </w:r>
                      <w:proofErr w:type="spellEnd"/>
                      <w:r>
                        <w:t>-DC</w:t>
                      </w:r>
                      <w:r w:rsidRPr="00A005B5">
                        <w:t>)</w:t>
                      </w:r>
                      <w:r>
                        <w:t xml:space="preserve"> and per supported S-</w:t>
                      </w:r>
                      <w:proofErr w:type="spellStart"/>
                      <w:r>
                        <w:t>NSSAI</w:t>
                      </w:r>
                      <w:proofErr w:type="spellEnd"/>
                      <w:r w:rsidRPr="00A005B5">
                        <w:t>.</w:t>
                      </w:r>
                    </w:p>
                    <w:p w:rsidR="003878C0" w:rsidRDefault="003878C0" w:rsidP="003878C0">
                      <w:pPr>
                        <w:pStyle w:val="B1"/>
                      </w:pPr>
                      <w:r w:rsidRPr="003878C0">
                        <w:rPr>
                          <w:highlight w:val="yellow"/>
                        </w:rPr>
                        <w:t>d)</w:t>
                      </w:r>
                      <w:r w:rsidRPr="003878C0">
                        <w:rPr>
                          <w:highlight w:val="yellow"/>
                        </w:rPr>
                        <w:tab/>
                        <w:t xml:space="preserve">Each measurement is an integer value representing the loss rate multiplied by </w:t>
                      </w:r>
                      <w:proofErr w:type="spellStart"/>
                      <w:r w:rsidRPr="003878C0">
                        <w:rPr>
                          <w:highlight w:val="yellow"/>
                        </w:rPr>
                        <w:t>1E6</w:t>
                      </w:r>
                      <w:proofErr w:type="spellEnd"/>
                      <w:r w:rsidRPr="003878C0">
                        <w:rPr>
                          <w:highlight w:val="yellow"/>
                        </w:rPr>
                        <w:t>.</w:t>
                      </w:r>
                      <w:r w:rsidRPr="00A005B5">
                        <w:t xml:space="preserve"> The number of measurements is equal to one. If the optional QoS</w:t>
                      </w:r>
                      <w:r>
                        <w:t xml:space="preserve"> and S-</w:t>
                      </w:r>
                      <w:proofErr w:type="spellStart"/>
                      <w:r>
                        <w:t>NSSAI</w:t>
                      </w:r>
                      <w:proofErr w:type="spellEnd"/>
                      <w:r w:rsidRPr="00A005B5">
                        <w:t xml:space="preserve"> level measurements </w:t>
                      </w:r>
                      <w:r>
                        <w:t>are</w:t>
                      </w:r>
                      <w:r w:rsidRPr="00A005B5">
                        <w:t xml:space="preserve"> </w:t>
                      </w:r>
                      <w:r>
                        <w:t>performed</w:t>
                      </w:r>
                      <w:r w:rsidRPr="00A005B5">
                        <w:t xml:space="preserve">, the measurements are equal to the number of </w:t>
                      </w:r>
                      <w:r>
                        <w:t xml:space="preserve">mapped </w:t>
                      </w:r>
                      <w:proofErr w:type="spellStart"/>
                      <w:r w:rsidRPr="00A005B5">
                        <w:t>5QIs</w:t>
                      </w:r>
                      <w:proofErr w:type="spellEnd"/>
                      <w:r>
                        <w:t xml:space="preserve"> and the number of supported S-</w:t>
                      </w:r>
                      <w:proofErr w:type="spellStart"/>
                      <w:r>
                        <w:t>NSSAIs</w:t>
                      </w:r>
                      <w:proofErr w:type="spellEnd"/>
                      <w:r w:rsidRPr="00A005B5">
                        <w:t xml:space="preserve">.  </w:t>
                      </w:r>
                    </w:p>
                    <w:p w:rsidR="003878C0" w:rsidRPr="00A005B5" w:rsidRDefault="003878C0" w:rsidP="003878C0">
                      <w:pPr>
                        <w:pStyle w:val="5"/>
                      </w:pPr>
                      <w:bookmarkStart w:id="38" w:name="_Toc20132322"/>
                      <w:bookmarkStart w:id="39" w:name="_Toc27473371"/>
                      <w:bookmarkStart w:id="40" w:name="_Toc35956042"/>
                      <w:bookmarkStart w:id="41" w:name="_Toc44492031"/>
                      <w:bookmarkStart w:id="42" w:name="_Toc51689960"/>
                      <w:bookmarkStart w:id="43" w:name="_Toc51750652"/>
                      <w:bookmarkStart w:id="44" w:name="_Toc51774912"/>
                      <w:bookmarkStart w:id="45" w:name="_Toc51775526"/>
                      <w:bookmarkStart w:id="46" w:name="_Toc51776142"/>
                      <w:bookmarkStart w:id="47" w:name="_Toc58515528"/>
                      <w:bookmarkStart w:id="48" w:name="_Toc193702033"/>
                      <w:r w:rsidRPr="00A005B5">
                        <w:t>5.1.3.2.1</w:t>
                      </w:r>
                      <w:r w:rsidRPr="00A005B5">
                        <w:tab/>
                        <w:t xml:space="preserve">DL </w:t>
                      </w:r>
                      <w:proofErr w:type="spellStart"/>
                      <w:r>
                        <w:t>PDCP</w:t>
                      </w:r>
                      <w:proofErr w:type="spellEnd"/>
                      <w:r>
                        <w:t xml:space="preserve"> </w:t>
                      </w:r>
                      <w:proofErr w:type="spellStart"/>
                      <w:r>
                        <w:t>SDU</w:t>
                      </w:r>
                      <w:proofErr w:type="spellEnd"/>
                      <w:r w:rsidRPr="00A005B5">
                        <w:t xml:space="preserve"> Drop </w:t>
                      </w:r>
                      <w:r>
                        <w:t>r</w:t>
                      </w:r>
                      <w:r w:rsidRPr="00A005B5">
                        <w:t>ate</w:t>
                      </w:r>
                      <w:r w:rsidRPr="003D0F96">
                        <w:t xml:space="preserve"> in </w:t>
                      </w:r>
                      <w:proofErr w:type="spellStart"/>
                      <w:r w:rsidRPr="003D0F96">
                        <w:t>gNB</w:t>
                      </w:r>
                      <w:proofErr w:type="spellEnd"/>
                      <w:r w:rsidRPr="003D0F96">
                        <w:t>-CU-UP</w:t>
                      </w:r>
                      <w:bookmarkEnd w:id="38"/>
                      <w:bookmarkEnd w:id="39"/>
                      <w:bookmarkEnd w:id="40"/>
                      <w:bookmarkEnd w:id="41"/>
                      <w:bookmarkEnd w:id="42"/>
                      <w:bookmarkEnd w:id="43"/>
                      <w:bookmarkEnd w:id="44"/>
                      <w:bookmarkEnd w:id="45"/>
                      <w:bookmarkEnd w:id="46"/>
                      <w:bookmarkEnd w:id="47"/>
                      <w:bookmarkEnd w:id="48"/>
                    </w:p>
                    <w:p w:rsidR="003878C0" w:rsidRPr="00A005B5" w:rsidRDefault="003878C0" w:rsidP="003878C0">
                      <w:pPr>
                        <w:pStyle w:val="B1"/>
                      </w:pPr>
                      <w:r>
                        <w:t>a)</w:t>
                      </w:r>
                      <w:r>
                        <w:tab/>
                      </w:r>
                      <w:r w:rsidRPr="00A005B5">
                        <w:t xml:space="preserve">This measurement provides the fraction of </w:t>
                      </w:r>
                      <w:proofErr w:type="spellStart"/>
                      <w:r w:rsidRPr="00A005B5">
                        <w:t>PDCP</w:t>
                      </w:r>
                      <w:proofErr w:type="spellEnd"/>
                      <w:r w:rsidRPr="00A005B5">
                        <w:t xml:space="preserve"> </w:t>
                      </w:r>
                      <w:proofErr w:type="spellStart"/>
                      <w:r w:rsidRPr="00A005B5">
                        <w:t>SDU</w:t>
                      </w:r>
                      <w:proofErr w:type="spellEnd"/>
                      <w:r w:rsidRPr="00A005B5">
                        <w:t xml:space="preserve"> packets which are dropped on the downlink, due to </w:t>
                      </w:r>
                      <w:r>
                        <w:t>high traffic load</w:t>
                      </w:r>
                      <w:r w:rsidRPr="00A005B5">
                        <w:t xml:space="preserve">, traffic management etc in the </w:t>
                      </w:r>
                      <w:proofErr w:type="spellStart"/>
                      <w:r w:rsidRPr="00A005B5">
                        <w:t>gNB</w:t>
                      </w:r>
                      <w:proofErr w:type="spellEnd"/>
                      <w:r w:rsidRPr="00A005B5">
                        <w:t>-CU-UP. Only user-plane traffic (</w:t>
                      </w:r>
                      <w:proofErr w:type="spellStart"/>
                      <w:r w:rsidRPr="00A005B5">
                        <w:t>DTCH</w:t>
                      </w:r>
                      <w:proofErr w:type="spellEnd"/>
                      <w:r w:rsidRPr="00A005B5">
                        <w:t xml:space="preserve">) is considered. </w:t>
                      </w:r>
                      <w:r w:rsidRPr="00A005B5">
                        <w:rPr>
                          <w:bCs/>
                          <w:lang w:val="en-US"/>
                        </w:rPr>
                        <w:t xml:space="preserve">A dropped packet is one whose context is removed from the </w:t>
                      </w:r>
                      <w:proofErr w:type="spellStart"/>
                      <w:r w:rsidRPr="00A005B5">
                        <w:rPr>
                          <w:bCs/>
                          <w:lang w:val="en-US"/>
                        </w:rPr>
                        <w:t>gNB</w:t>
                      </w:r>
                      <w:proofErr w:type="spellEnd"/>
                      <w:r w:rsidRPr="00A005B5">
                        <w:rPr>
                          <w:bCs/>
                          <w:lang w:val="en-US"/>
                        </w:rPr>
                        <w:t xml:space="preserve">-CU-UP without any part of it having been transmitted on the </w:t>
                      </w:r>
                      <w:proofErr w:type="spellStart"/>
                      <w:r w:rsidRPr="00A005B5">
                        <w:rPr>
                          <w:bCs/>
                          <w:lang w:val="en-US"/>
                        </w:rPr>
                        <w:t>F1</w:t>
                      </w:r>
                      <w:proofErr w:type="spellEnd"/>
                      <w:r w:rsidRPr="00A005B5">
                        <w:rPr>
                          <w:bCs/>
                          <w:lang w:val="en-US"/>
                        </w:rPr>
                        <w:t xml:space="preserve">-U or </w:t>
                      </w:r>
                      <w:proofErr w:type="spellStart"/>
                      <w:r w:rsidRPr="00A005B5">
                        <w:rPr>
                          <w:bCs/>
                          <w:lang w:val="en-US"/>
                        </w:rPr>
                        <w:t>Xn</w:t>
                      </w:r>
                      <w:proofErr w:type="spellEnd"/>
                      <w:r w:rsidRPr="00A005B5">
                        <w:rPr>
                          <w:bCs/>
                          <w:lang w:val="en-US"/>
                        </w:rPr>
                        <w:t xml:space="preserve">-U or </w:t>
                      </w:r>
                      <w:proofErr w:type="spellStart"/>
                      <w:r w:rsidRPr="00A005B5">
                        <w:rPr>
                          <w:bCs/>
                          <w:lang w:val="en-US"/>
                        </w:rPr>
                        <w:t>X2</w:t>
                      </w:r>
                      <w:proofErr w:type="spellEnd"/>
                      <w:r w:rsidRPr="00A005B5">
                        <w:rPr>
                          <w:bCs/>
                          <w:lang w:val="en-US"/>
                        </w:rPr>
                        <w:t xml:space="preserve">-U interface. </w:t>
                      </w:r>
                      <w:r w:rsidRPr="00A005B5">
                        <w:t xml:space="preserve">The measurement is optionally split into </w:t>
                      </w:r>
                      <w:proofErr w:type="spellStart"/>
                      <w:r w:rsidRPr="00A005B5">
                        <w:t>subcounters</w:t>
                      </w:r>
                      <w:proofErr w:type="spellEnd"/>
                      <w:r w:rsidRPr="00A005B5">
                        <w:t xml:space="preserve"> per QoS level (</w:t>
                      </w:r>
                      <w:r>
                        <w:t xml:space="preserve">mapped </w:t>
                      </w:r>
                      <w:proofErr w:type="spellStart"/>
                      <w:r w:rsidRPr="00A005B5">
                        <w:t>5QI</w:t>
                      </w:r>
                      <w:proofErr w:type="spellEnd"/>
                      <w:r w:rsidRPr="00A005B5">
                        <w:t xml:space="preserve"> or </w:t>
                      </w:r>
                      <w:proofErr w:type="spellStart"/>
                      <w:r w:rsidRPr="00A005B5">
                        <w:t>QCI</w:t>
                      </w:r>
                      <w:proofErr w:type="spellEnd"/>
                      <w:r w:rsidRPr="00A005B5">
                        <w:t xml:space="preserve"> in </w:t>
                      </w:r>
                      <w:proofErr w:type="spellStart"/>
                      <w:r>
                        <w:t>EN</w:t>
                      </w:r>
                      <w:proofErr w:type="spellEnd"/>
                      <w:r>
                        <w:t>-DC</w:t>
                      </w:r>
                      <w:r w:rsidRPr="00A005B5">
                        <w:t>)</w:t>
                      </w:r>
                      <w:r>
                        <w:t xml:space="preserve">, and </w:t>
                      </w:r>
                      <w:proofErr w:type="spellStart"/>
                      <w:r>
                        <w:t>subcounters</w:t>
                      </w:r>
                      <w:proofErr w:type="spellEnd"/>
                      <w:r>
                        <w:t xml:space="preserve"> per supported S-</w:t>
                      </w:r>
                      <w:proofErr w:type="spellStart"/>
                      <w:r>
                        <w:t>NSSAI</w:t>
                      </w:r>
                      <w:proofErr w:type="spellEnd"/>
                      <w:r w:rsidRPr="00A005B5">
                        <w:t>.</w:t>
                      </w:r>
                    </w:p>
                    <w:p w:rsidR="003878C0" w:rsidRPr="00A005B5" w:rsidRDefault="003878C0" w:rsidP="003878C0">
                      <w:pPr>
                        <w:pStyle w:val="NO"/>
                      </w:pPr>
                      <w:r>
                        <w:t>NOTE:</w:t>
                      </w:r>
                      <w:r>
                        <w:tab/>
                      </w:r>
                      <w:r w:rsidRPr="00A005B5">
                        <w:t xml:space="preserve">this measurement may include packets that were supposed to be sent via the </w:t>
                      </w:r>
                      <w:proofErr w:type="spellStart"/>
                      <w:r w:rsidRPr="00A005B5">
                        <w:t>eUtran</w:t>
                      </w:r>
                      <w:proofErr w:type="spellEnd"/>
                      <w:r w:rsidRPr="00A005B5">
                        <w:t xml:space="preserve"> air interface if using NR split bearer option 3, 4 or 7.</w:t>
                      </w:r>
                    </w:p>
                    <w:p w:rsidR="003878C0" w:rsidRPr="00A005B5" w:rsidRDefault="003878C0" w:rsidP="003878C0">
                      <w:pPr>
                        <w:pStyle w:val="B1"/>
                      </w:pPr>
                      <w:r>
                        <w:t>b)</w:t>
                      </w:r>
                      <w:r>
                        <w:tab/>
                      </w:r>
                      <w:r w:rsidRPr="00A005B5">
                        <w:t>SI</w:t>
                      </w:r>
                      <w:r>
                        <w:t>.</w:t>
                      </w:r>
                      <w:r w:rsidRPr="00A005B5">
                        <w:t xml:space="preserve"> </w:t>
                      </w:r>
                    </w:p>
                    <w:p w:rsidR="003878C0" w:rsidRPr="00A005B5" w:rsidRDefault="003878C0" w:rsidP="003878C0">
                      <w:pPr>
                        <w:pStyle w:val="B1"/>
                      </w:pPr>
                      <w:r>
                        <w:t>c)</w:t>
                      </w:r>
                      <w:r>
                        <w:tab/>
                      </w:r>
                      <w:r w:rsidRPr="00A005B5">
                        <w:t xml:space="preserve">This measurement is obtained as: 1000000*Number of </w:t>
                      </w:r>
                      <w:r w:rsidRPr="00F40349">
                        <w:t xml:space="preserve">dropped </w:t>
                      </w:r>
                      <w:r w:rsidRPr="00A005B5">
                        <w:t xml:space="preserve">DL </w:t>
                      </w:r>
                      <w:proofErr w:type="spellStart"/>
                      <w:r w:rsidRPr="00E616B7">
                        <w:t>PDCP</w:t>
                      </w:r>
                      <w:proofErr w:type="spellEnd"/>
                      <w:r w:rsidRPr="00E616B7">
                        <w:t xml:space="preserve"> </w:t>
                      </w:r>
                      <w:proofErr w:type="spellStart"/>
                      <w:r w:rsidRPr="00E616B7">
                        <w:t>SDU</w:t>
                      </w:r>
                      <w:proofErr w:type="spellEnd"/>
                      <w:r w:rsidRPr="00A005B5">
                        <w:t xml:space="preserve"> packets </w:t>
                      </w:r>
                      <w:r w:rsidRPr="00DA0096">
                        <w:t xml:space="preserve">whose contexts are removed from the </w:t>
                      </w:r>
                      <w:proofErr w:type="spellStart"/>
                      <w:r w:rsidRPr="00DA0096">
                        <w:t>gNB</w:t>
                      </w:r>
                      <w:proofErr w:type="spellEnd"/>
                      <w:r w:rsidRPr="00DA0096">
                        <w:t xml:space="preserve">-CU-UP without any part of it having been transmitted on the </w:t>
                      </w:r>
                      <w:proofErr w:type="spellStart"/>
                      <w:r w:rsidRPr="00DA0096">
                        <w:t>F1</w:t>
                      </w:r>
                      <w:proofErr w:type="spellEnd"/>
                      <w:r w:rsidRPr="00DA0096">
                        <w:t xml:space="preserve">-U or </w:t>
                      </w:r>
                      <w:proofErr w:type="spellStart"/>
                      <w:r w:rsidRPr="00DA0096">
                        <w:t>Xn</w:t>
                      </w:r>
                      <w:proofErr w:type="spellEnd"/>
                      <w:r w:rsidRPr="00DA0096">
                        <w:t xml:space="preserve">-U or </w:t>
                      </w:r>
                      <w:proofErr w:type="spellStart"/>
                      <w:r w:rsidRPr="00DA0096">
                        <w:t>X2</w:t>
                      </w:r>
                      <w:proofErr w:type="spellEnd"/>
                      <w:r w:rsidRPr="00DA0096">
                        <w:t>-U interface</w:t>
                      </w:r>
                      <w:r w:rsidRPr="00A005B5">
                        <w:t xml:space="preserve">, of a data radio bearer, divided by </w:t>
                      </w:r>
                      <w:r w:rsidRPr="00A005B5">
                        <w:rPr>
                          <w:rFonts w:cs="Arial"/>
                          <w:kern w:val="2"/>
                          <w:lang w:eastAsia="zh-CN"/>
                        </w:rPr>
                        <w:t xml:space="preserve">Number of DL </w:t>
                      </w:r>
                      <w:proofErr w:type="spellStart"/>
                      <w:r w:rsidRPr="00DA0096">
                        <w:rPr>
                          <w:rFonts w:cs="Arial"/>
                          <w:kern w:val="2"/>
                          <w:lang w:eastAsia="zh-CN"/>
                        </w:rPr>
                        <w:t>PDCP</w:t>
                      </w:r>
                      <w:proofErr w:type="spellEnd"/>
                      <w:r w:rsidRPr="00DA0096">
                        <w:rPr>
                          <w:rFonts w:cs="Arial"/>
                          <w:kern w:val="2"/>
                          <w:lang w:eastAsia="zh-CN"/>
                        </w:rPr>
                        <w:t xml:space="preserve"> </w:t>
                      </w:r>
                      <w:proofErr w:type="spellStart"/>
                      <w:r w:rsidRPr="00DA0096">
                        <w:rPr>
                          <w:rFonts w:cs="Arial"/>
                          <w:kern w:val="2"/>
                          <w:lang w:eastAsia="zh-CN"/>
                        </w:rPr>
                        <w:t>SDU</w:t>
                      </w:r>
                      <w:proofErr w:type="spellEnd"/>
                      <w:r w:rsidRPr="00DA0096">
                        <w:rPr>
                          <w:rFonts w:cs="Arial"/>
                          <w:kern w:val="2"/>
                          <w:lang w:eastAsia="zh-CN"/>
                        </w:rPr>
                        <w:t xml:space="preserve"> </w:t>
                      </w:r>
                      <w:r w:rsidRPr="00A005B5">
                        <w:rPr>
                          <w:rFonts w:cs="Arial"/>
                          <w:kern w:val="2"/>
                          <w:lang w:eastAsia="zh-CN"/>
                        </w:rPr>
                        <w:t>packets for data radio bearers that ha</w:t>
                      </w:r>
                      <w:r>
                        <w:rPr>
                          <w:rFonts w:cs="Arial"/>
                          <w:kern w:val="2"/>
                          <w:lang w:eastAsia="zh-CN"/>
                        </w:rPr>
                        <w:t>ve</w:t>
                      </w:r>
                      <w:r w:rsidRPr="00A005B5">
                        <w:rPr>
                          <w:rFonts w:cs="Arial"/>
                          <w:kern w:val="2"/>
                          <w:lang w:eastAsia="zh-CN"/>
                        </w:rPr>
                        <w:t xml:space="preserve"> entered </w:t>
                      </w:r>
                      <w:proofErr w:type="spellStart"/>
                      <w:r w:rsidRPr="00A005B5">
                        <w:rPr>
                          <w:rFonts w:cs="Arial"/>
                          <w:kern w:val="2"/>
                          <w:lang w:eastAsia="zh-CN"/>
                        </w:rPr>
                        <w:t>PDCP</w:t>
                      </w:r>
                      <w:proofErr w:type="spellEnd"/>
                      <w:r>
                        <w:rPr>
                          <w:rFonts w:cs="Arial"/>
                          <w:kern w:val="2"/>
                          <w:lang w:eastAsia="zh-CN"/>
                        </w:rPr>
                        <w:t>-</w:t>
                      </w:r>
                      <w:r w:rsidRPr="00A005B5">
                        <w:rPr>
                          <w:rFonts w:cs="Arial"/>
                          <w:kern w:val="2"/>
                          <w:lang w:eastAsia="zh-CN"/>
                        </w:rPr>
                        <w:t>SAP</w:t>
                      </w:r>
                      <w:r>
                        <w:rPr>
                          <w:rFonts w:cs="Arial"/>
                          <w:kern w:val="2"/>
                          <w:lang w:eastAsia="zh-CN"/>
                        </w:rPr>
                        <w:t xml:space="preserve"> </w:t>
                      </w:r>
                      <w:r w:rsidRPr="00C22B90">
                        <w:rPr>
                          <w:rFonts w:cs="Arial"/>
                          <w:kern w:val="2"/>
                          <w:lang w:eastAsia="zh-CN"/>
                        </w:rPr>
                        <w:t xml:space="preserve">after being decoded from </w:t>
                      </w:r>
                      <w:proofErr w:type="spellStart"/>
                      <w:r w:rsidRPr="00C22B90">
                        <w:rPr>
                          <w:rFonts w:cs="Arial"/>
                          <w:kern w:val="2"/>
                          <w:lang w:eastAsia="zh-CN"/>
                        </w:rPr>
                        <w:t>GTP</w:t>
                      </w:r>
                      <w:proofErr w:type="spellEnd"/>
                      <w:r w:rsidRPr="00C22B90">
                        <w:rPr>
                          <w:rFonts w:cs="Arial"/>
                          <w:kern w:val="2"/>
                          <w:lang w:eastAsia="zh-CN"/>
                        </w:rPr>
                        <w:t>-U packets</w:t>
                      </w:r>
                      <w:r w:rsidRPr="00A005B5">
                        <w:rPr>
                          <w:rFonts w:cs="Arial"/>
                          <w:kern w:val="2"/>
                          <w:lang w:eastAsia="zh-CN"/>
                        </w:rPr>
                        <w:t>.</w:t>
                      </w:r>
                      <w:r w:rsidRPr="00A005B5">
                        <w:t xml:space="preserve"> Separate counters are optionally maintained for </w:t>
                      </w:r>
                      <w:r>
                        <w:t xml:space="preserve">mapped </w:t>
                      </w:r>
                      <w:proofErr w:type="spellStart"/>
                      <w:r w:rsidRPr="00A005B5">
                        <w:t>5QI</w:t>
                      </w:r>
                      <w:proofErr w:type="spellEnd"/>
                      <w:r w:rsidRPr="00A005B5">
                        <w:t xml:space="preserve"> (or </w:t>
                      </w:r>
                      <w:proofErr w:type="spellStart"/>
                      <w:r w:rsidRPr="00A005B5">
                        <w:t>QCI</w:t>
                      </w:r>
                      <w:proofErr w:type="spellEnd"/>
                      <w:r w:rsidRPr="00A005B5">
                        <w:t xml:space="preserve"> for </w:t>
                      </w:r>
                      <w:proofErr w:type="spellStart"/>
                      <w:r>
                        <w:t>EN</w:t>
                      </w:r>
                      <w:proofErr w:type="spellEnd"/>
                      <w:r>
                        <w:t>-DC</w:t>
                      </w:r>
                      <w:r w:rsidRPr="00A005B5">
                        <w:t>)</w:t>
                      </w:r>
                      <w:r>
                        <w:t xml:space="preserve"> and per supported S-</w:t>
                      </w:r>
                      <w:proofErr w:type="spellStart"/>
                      <w:r>
                        <w:t>NSSAI</w:t>
                      </w:r>
                      <w:proofErr w:type="spellEnd"/>
                      <w:r w:rsidRPr="00A005B5">
                        <w:t>.</w:t>
                      </w:r>
                    </w:p>
                    <w:p w:rsidR="003878C0" w:rsidRPr="003878C0" w:rsidRDefault="003878C0" w:rsidP="003878C0">
                      <w:pPr>
                        <w:pStyle w:val="B1"/>
                      </w:pPr>
                      <w:r w:rsidRPr="003878C0">
                        <w:rPr>
                          <w:highlight w:val="yellow"/>
                        </w:rPr>
                        <w:t>d)</w:t>
                      </w:r>
                      <w:r w:rsidRPr="003878C0">
                        <w:rPr>
                          <w:highlight w:val="yellow"/>
                        </w:rPr>
                        <w:tab/>
                        <w:t xml:space="preserve">Each measurement is an integer value representing the drop rate multiplied by </w:t>
                      </w:r>
                      <w:proofErr w:type="spellStart"/>
                      <w:r w:rsidRPr="003878C0">
                        <w:rPr>
                          <w:highlight w:val="yellow"/>
                        </w:rPr>
                        <w:t>1E6</w:t>
                      </w:r>
                      <w:proofErr w:type="spellEnd"/>
                      <w:r w:rsidRPr="003878C0">
                        <w:rPr>
                          <w:highlight w:val="yellow"/>
                        </w:rPr>
                        <w:t>.</w:t>
                      </w:r>
                      <w:r w:rsidRPr="00A005B5">
                        <w:t xml:space="preserve"> The number of measurements is equal to one. If the optional QoS </w:t>
                      </w:r>
                      <w:r>
                        <w:t>and S-</w:t>
                      </w:r>
                      <w:proofErr w:type="spellStart"/>
                      <w:r>
                        <w:t>NSSAI</w:t>
                      </w:r>
                      <w:proofErr w:type="spellEnd"/>
                      <w:r>
                        <w:t xml:space="preserve"> </w:t>
                      </w:r>
                      <w:r w:rsidRPr="00A005B5">
                        <w:t xml:space="preserve">level measurement </w:t>
                      </w:r>
                      <w:r>
                        <w:t>are</w:t>
                      </w:r>
                      <w:r w:rsidRPr="00A005B5">
                        <w:t xml:space="preserve"> perfo</w:t>
                      </w:r>
                      <w:r>
                        <w:t>r</w:t>
                      </w:r>
                      <w:r w:rsidRPr="00A005B5">
                        <w:t xml:space="preserve">med, the measurements are equal to the number of </w:t>
                      </w:r>
                      <w:r>
                        <w:t xml:space="preserve">mapped </w:t>
                      </w:r>
                      <w:proofErr w:type="spellStart"/>
                      <w:r w:rsidRPr="00A005B5">
                        <w:t>5QIs</w:t>
                      </w:r>
                      <w:proofErr w:type="spellEnd"/>
                      <w:r>
                        <w:t xml:space="preserve"> and the number of supported S-</w:t>
                      </w:r>
                      <w:proofErr w:type="spellStart"/>
                      <w:r>
                        <w:t>NSSAIs</w:t>
                      </w:r>
                      <w:proofErr w:type="spellEnd"/>
                      <w:r w:rsidRPr="00A005B5">
                        <w:t>.</w:t>
                      </w:r>
                    </w:p>
                  </w:txbxContent>
                </v:textbox>
                <w10:wrap type="square"/>
              </v:shape>
            </w:pict>
          </mc:Fallback>
        </mc:AlternateContent>
      </w:r>
      <w:r w:rsidR="00996913" w:rsidRPr="00996913">
        <w:rPr>
          <w:rFonts w:eastAsiaTheme="minorEastAsia"/>
          <w:lang w:eastAsia="zh-CN"/>
        </w:rPr>
        <w:t xml:space="preserve">Regarding the range of packet loss UL/DL, the same issue also exists in the </w:t>
      </w:r>
      <w:proofErr w:type="spellStart"/>
      <w:r w:rsidR="00996913" w:rsidRPr="00996913">
        <w:rPr>
          <w:rFonts w:eastAsiaTheme="minorEastAsia"/>
          <w:lang w:eastAsia="zh-CN"/>
        </w:rPr>
        <w:t>Rel</w:t>
      </w:r>
      <w:proofErr w:type="spellEnd"/>
      <w:r w:rsidR="00996913" w:rsidRPr="00996913">
        <w:rPr>
          <w:rFonts w:eastAsiaTheme="minorEastAsia"/>
          <w:lang w:eastAsia="zh-CN"/>
        </w:rPr>
        <w:t>-18 correction. A more granular value range is needed to accurately represent packet loss, rather than the legacy range of from 0 to 100. In 28.552</w:t>
      </w:r>
      <w:r w:rsidR="001E1459">
        <w:rPr>
          <w:rFonts w:eastAsiaTheme="minorEastAsia"/>
          <w:lang w:eastAsia="zh-CN"/>
        </w:rPr>
        <w:t xml:space="preserve"> [3]</w:t>
      </w:r>
      <w:r w:rsidR="00996913" w:rsidRPr="00996913">
        <w:rPr>
          <w:rFonts w:eastAsiaTheme="minorEastAsia"/>
          <w:lang w:eastAsia="zh-CN"/>
        </w:rPr>
        <w:t xml:space="preserve">, both </w:t>
      </w:r>
      <w:r w:rsidR="00996913" w:rsidRPr="00996913">
        <w:rPr>
          <w:rFonts w:eastAsiaTheme="minorEastAsia"/>
          <w:lang w:eastAsia="zh-CN"/>
        </w:rPr>
        <w:lastRenderedPageBreak/>
        <w:t xml:space="preserve">UL </w:t>
      </w:r>
      <w:proofErr w:type="spellStart"/>
      <w:r w:rsidR="00996913" w:rsidRPr="00996913">
        <w:rPr>
          <w:rFonts w:eastAsiaTheme="minorEastAsia"/>
          <w:lang w:eastAsia="zh-CN"/>
        </w:rPr>
        <w:t>PDCP</w:t>
      </w:r>
      <w:proofErr w:type="spellEnd"/>
      <w:r w:rsidR="00996913" w:rsidRPr="00996913">
        <w:rPr>
          <w:rFonts w:eastAsiaTheme="minorEastAsia"/>
          <w:lang w:eastAsia="zh-CN"/>
        </w:rPr>
        <w:t xml:space="preserve"> </w:t>
      </w:r>
      <w:proofErr w:type="spellStart"/>
      <w:r w:rsidR="00996913" w:rsidRPr="00996913">
        <w:rPr>
          <w:rFonts w:eastAsiaTheme="minorEastAsia"/>
          <w:lang w:eastAsia="zh-CN"/>
        </w:rPr>
        <w:t>SDU</w:t>
      </w:r>
      <w:proofErr w:type="spellEnd"/>
      <w:r w:rsidR="00996913" w:rsidRPr="00996913">
        <w:rPr>
          <w:rFonts w:eastAsiaTheme="minorEastAsia"/>
          <w:lang w:eastAsia="zh-CN"/>
        </w:rPr>
        <w:t xml:space="preserve"> Loss Rate and DL </w:t>
      </w:r>
      <w:proofErr w:type="spellStart"/>
      <w:r w:rsidR="00996913" w:rsidRPr="00996913">
        <w:rPr>
          <w:rFonts w:eastAsiaTheme="minorEastAsia"/>
          <w:lang w:eastAsia="zh-CN"/>
        </w:rPr>
        <w:t>PDCP</w:t>
      </w:r>
      <w:proofErr w:type="spellEnd"/>
      <w:r w:rsidR="00996913" w:rsidRPr="00996913">
        <w:rPr>
          <w:rFonts w:eastAsiaTheme="minorEastAsia"/>
          <w:lang w:eastAsia="zh-CN"/>
        </w:rPr>
        <w:t xml:space="preserve"> </w:t>
      </w:r>
      <w:proofErr w:type="spellStart"/>
      <w:r w:rsidR="00996913" w:rsidRPr="00996913">
        <w:rPr>
          <w:rFonts w:eastAsiaTheme="minorEastAsia"/>
          <w:lang w:eastAsia="zh-CN"/>
        </w:rPr>
        <w:t>SDU</w:t>
      </w:r>
      <w:proofErr w:type="spellEnd"/>
      <w:r w:rsidR="00996913" w:rsidRPr="00996913">
        <w:rPr>
          <w:rFonts w:eastAsiaTheme="minorEastAsia"/>
          <w:lang w:eastAsia="zh-CN"/>
        </w:rPr>
        <w:t xml:space="preserve"> Drop Rate are described as each measurement being an integer value representing the drop rate multiplied by </w:t>
      </w:r>
      <w:proofErr w:type="spellStart"/>
      <w:r w:rsidR="00996913" w:rsidRPr="00996913">
        <w:rPr>
          <w:rFonts w:eastAsiaTheme="minorEastAsia"/>
          <w:lang w:eastAsia="zh-CN"/>
        </w:rPr>
        <w:t>1E6</w:t>
      </w:r>
      <w:proofErr w:type="spellEnd"/>
      <w:r w:rsidR="00996913" w:rsidRPr="00996913">
        <w:rPr>
          <w:rFonts w:eastAsiaTheme="minorEastAsia"/>
          <w:lang w:eastAsia="zh-CN"/>
        </w:rPr>
        <w:t xml:space="preserve">. Therefore, we believe that using the range from 0 to 1,000,000 is more appropriate and aligns with </w:t>
      </w:r>
      <w:proofErr w:type="spellStart"/>
      <w:r w:rsidR="00996913" w:rsidRPr="00996913">
        <w:rPr>
          <w:rFonts w:eastAsiaTheme="minorEastAsia"/>
          <w:lang w:eastAsia="zh-CN"/>
        </w:rPr>
        <w:t>SA5's</w:t>
      </w:r>
      <w:proofErr w:type="spellEnd"/>
      <w:r w:rsidR="00996913" w:rsidRPr="00996913">
        <w:rPr>
          <w:rFonts w:eastAsiaTheme="minorEastAsia"/>
          <w:lang w:eastAsia="zh-CN"/>
        </w:rPr>
        <w:t xml:space="preserve"> definition. </w:t>
      </w:r>
      <w:r w:rsidR="00020D75">
        <w:rPr>
          <w:rFonts w:eastAsiaTheme="minorEastAsia"/>
          <w:lang w:eastAsia="zh-CN"/>
        </w:rPr>
        <w:t xml:space="preserve"> </w:t>
      </w:r>
    </w:p>
    <w:p w:rsidR="0022199D" w:rsidRDefault="00DA2453" w:rsidP="00C72F31">
      <w:pPr>
        <w:rPr>
          <w:rFonts w:eastAsiaTheme="minorEastAsia"/>
          <w:b/>
          <w:lang w:eastAsia="zh-CN"/>
        </w:rPr>
      </w:pPr>
      <w:r>
        <w:rPr>
          <w:rFonts w:eastAsiaTheme="minorEastAsia"/>
          <w:b/>
          <w:lang w:eastAsia="zh-CN"/>
        </w:rPr>
        <w:t>Proposal 2</w:t>
      </w:r>
      <w:r>
        <w:rPr>
          <w:rFonts w:eastAsiaTheme="minorEastAsia"/>
          <w:b/>
          <w:lang w:eastAsia="zh-CN"/>
        </w:rPr>
        <w:tab/>
        <w:t>Using the range (0…1000000) to represent the</w:t>
      </w:r>
      <w:r w:rsidRPr="00DA2453">
        <w:rPr>
          <w:rFonts w:eastAsiaTheme="minorEastAsia"/>
          <w:b/>
          <w:i/>
          <w:lang w:eastAsia="zh-CN"/>
        </w:rPr>
        <w:t xml:space="preserve"> Average Packet Loss DL</w:t>
      </w:r>
      <w:r>
        <w:rPr>
          <w:rFonts w:eastAsiaTheme="minorEastAsia"/>
          <w:b/>
          <w:lang w:eastAsia="zh-CN"/>
        </w:rPr>
        <w:t xml:space="preserve"> IE and </w:t>
      </w:r>
      <w:r w:rsidRPr="00DA2453">
        <w:rPr>
          <w:rFonts w:eastAsiaTheme="minorEastAsia"/>
          <w:b/>
          <w:i/>
          <w:lang w:eastAsia="zh-CN"/>
        </w:rPr>
        <w:t>Average Packet Loss UL</w:t>
      </w:r>
      <w:r>
        <w:rPr>
          <w:rFonts w:eastAsiaTheme="minorEastAsia"/>
          <w:b/>
          <w:lang w:eastAsia="zh-CN"/>
        </w:rPr>
        <w:t xml:space="preserve"> IE.</w:t>
      </w:r>
    </w:p>
    <w:p w:rsidR="00EC7CB8" w:rsidRDefault="00EC7CB8" w:rsidP="00EC7CB8">
      <w:pPr>
        <w:pStyle w:val="2"/>
        <w:rPr>
          <w:rFonts w:eastAsiaTheme="minorEastAsia"/>
          <w:lang w:eastAsia="zh-CN"/>
        </w:rPr>
      </w:pPr>
      <w:r>
        <w:rPr>
          <w:rFonts w:eastAsiaTheme="minorEastAsia" w:hint="eastAsia"/>
          <w:lang w:eastAsia="zh-CN"/>
        </w:rPr>
        <w:t>2</w:t>
      </w:r>
      <w:r>
        <w:rPr>
          <w:rFonts w:eastAsiaTheme="minorEastAsia"/>
          <w:lang w:eastAsia="zh-CN"/>
        </w:rPr>
        <w:t xml:space="preserve">.2 </w:t>
      </w:r>
      <w:r w:rsidR="00997333">
        <w:rPr>
          <w:rFonts w:eastAsiaTheme="minorEastAsia"/>
          <w:lang w:eastAsia="zh-CN"/>
        </w:rPr>
        <w:t xml:space="preserve">Exit conditions in </w:t>
      </w:r>
      <w:proofErr w:type="spellStart"/>
      <w:r w:rsidR="00997333">
        <w:rPr>
          <w:rFonts w:eastAsiaTheme="minorEastAsia"/>
          <w:lang w:eastAsia="zh-CN"/>
        </w:rPr>
        <w:t>E1AP</w:t>
      </w:r>
      <w:proofErr w:type="spellEnd"/>
    </w:p>
    <w:p w:rsidR="00456FB6" w:rsidRDefault="000D0D0D" w:rsidP="00456FB6">
      <w:pPr>
        <w:rPr>
          <w:rFonts w:eastAsiaTheme="minorEastAsia"/>
          <w:lang w:eastAsia="zh-CN"/>
        </w:rPr>
      </w:pPr>
      <w:r w:rsidRPr="000D0D0D">
        <w:rPr>
          <w:rFonts w:eastAsiaTheme="minorEastAsia"/>
          <w:noProof/>
          <w:lang w:eastAsia="zh-CN"/>
        </w:rPr>
        <mc:AlternateContent>
          <mc:Choice Requires="wps">
            <w:drawing>
              <wp:anchor distT="45720" distB="45720" distL="114300" distR="114300" simplePos="0" relativeHeight="251663360" behindDoc="0" locked="0" layoutInCell="1" allowOverlap="1">
                <wp:simplePos x="0" y="0"/>
                <wp:positionH relativeFrom="column">
                  <wp:posOffset>3744</wp:posOffset>
                </wp:positionH>
                <wp:positionV relativeFrom="paragraph">
                  <wp:posOffset>376160</wp:posOffset>
                </wp:positionV>
                <wp:extent cx="5830570" cy="1404620"/>
                <wp:effectExtent l="0" t="0" r="17780" b="273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570" cy="1404620"/>
                        </a:xfrm>
                        <a:prstGeom prst="rect">
                          <a:avLst/>
                        </a:prstGeom>
                        <a:solidFill>
                          <a:srgbClr val="FFFFFF"/>
                        </a:solidFill>
                        <a:ln w="9525">
                          <a:solidFill>
                            <a:srgbClr val="000000"/>
                          </a:solidFill>
                          <a:miter lim="800000"/>
                          <a:headEnd/>
                          <a:tailEnd/>
                        </a:ln>
                      </wps:spPr>
                      <wps:txbx>
                        <w:txbxContent>
                          <w:p w:rsidR="00BC01A0" w:rsidRDefault="00BC01A0" w:rsidP="00BC01A0">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included.</w:t>
                            </w:r>
                            <w:r w:rsidR="00CC155F">
                              <w:rPr>
                                <w:lang w:val="en-US" w:eastAsia="zh-CN"/>
                              </w:rPr>
                              <w:t xml:space="preserve"> </w:t>
                            </w:r>
                            <w:proofErr w:type="gramStart"/>
                            <w:r>
                              <w:rPr>
                                <w:lang w:val="en-US" w:eastAsia="zh-CN"/>
                              </w:rPr>
                              <w:t>The</w:t>
                            </w:r>
                            <w:proofErr w:type="gramEnd"/>
                            <w:r>
                              <w:rPr>
                                <w:lang w:val="en-US" w:eastAsia="zh-CN"/>
                              </w:rPr>
                              <w:t xml:space="preserve"> </w:t>
                            </w:r>
                            <w:r>
                              <w:t xml:space="preserve">NG-RAN </w:t>
                            </w:r>
                            <w:proofErr w:type="spellStart"/>
                            <w:r>
                              <w:t>node</w:t>
                            </w:r>
                            <w:r>
                              <w:rPr>
                                <w:vertAlign w:val="subscript"/>
                              </w:rPr>
                              <w:t>2</w:t>
                            </w:r>
                            <w:proofErr w:type="spellEnd"/>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 xml:space="preserve">-RAN </w:t>
                            </w:r>
                            <w:proofErr w:type="spellStart"/>
                            <w:r>
                              <w:t>node</w:t>
                            </w:r>
                            <w:r>
                              <w:rPr>
                                <w:vertAlign w:val="subscript"/>
                              </w:rPr>
                              <w:t>2</w:t>
                            </w:r>
                            <w:proofErr w:type="spellEnd"/>
                            <w:r>
                              <w:t xml:space="preserve"> shall terminate the collection when at least one of the following conditions is fulfilled:</w:t>
                            </w:r>
                          </w:p>
                          <w:p w:rsidR="00BC01A0" w:rsidRDefault="00BC01A0" w:rsidP="00BC01A0">
                            <w:pPr>
                              <w:pStyle w:val="B1"/>
                            </w:pPr>
                            <w:r>
                              <w:rPr>
                                <w:lang w:eastAsia="zh-CN"/>
                              </w:rPr>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rsidR="00BC01A0" w:rsidRDefault="00BC01A0" w:rsidP="00BC01A0">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r>
                              <w:rPr>
                                <w:rFonts w:hint="eastAsia"/>
                                <w:lang w:val="en-US" w:eastAsia="zh-CN"/>
                              </w:rPr>
                              <w:t>;</w:t>
                            </w:r>
                          </w:p>
                          <w:p w:rsidR="000D0D0D" w:rsidRPr="00BC01A0" w:rsidRDefault="00BC01A0" w:rsidP="00BC01A0">
                            <w:pPr>
                              <w:pStyle w:val="B1"/>
                            </w:pPr>
                            <w:r>
                              <w:rPr>
                                <w:lang w:eastAsia="zh-CN"/>
                              </w:rPr>
                              <w:t>-</w:t>
                            </w:r>
                            <w:r>
                              <w:rPr>
                                <w:lang w:eastAsia="zh-CN"/>
                              </w:rPr>
                              <w:tab/>
                            </w:r>
                            <w:r>
                              <w:t>UE is handed over to a</w:t>
                            </w:r>
                            <w:r>
                              <w:rPr>
                                <w:rFonts w:hint="eastAsia"/>
                              </w:rPr>
                              <w:t>nother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3pt;margin-top:29.6pt;width:459.1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">
                <v:textbox style="mso-fit-shape-to-text:t">
                  <w:txbxContent>
                    <w:p w:rsidR="00BC01A0" w:rsidRDefault="00BC01A0" w:rsidP="00BC01A0">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included.</w:t>
                      </w:r>
                      <w:r w:rsidR="00CC155F">
                        <w:rPr>
                          <w:lang w:val="en-US" w:eastAsia="zh-CN"/>
                        </w:rPr>
                        <w:t xml:space="preserve"> </w:t>
                      </w:r>
                      <w:proofErr w:type="gramStart"/>
                      <w:r>
                        <w:rPr>
                          <w:lang w:val="en-US" w:eastAsia="zh-CN"/>
                        </w:rPr>
                        <w:t>The</w:t>
                      </w:r>
                      <w:proofErr w:type="gramEnd"/>
                      <w:r>
                        <w:rPr>
                          <w:lang w:val="en-US" w:eastAsia="zh-CN"/>
                        </w:rPr>
                        <w:t xml:space="preserve"> </w:t>
                      </w:r>
                      <w:r>
                        <w:t xml:space="preserve">NG-RAN </w:t>
                      </w:r>
                      <w:proofErr w:type="spellStart"/>
                      <w:r>
                        <w:t>node</w:t>
                      </w:r>
                      <w:r>
                        <w:rPr>
                          <w:vertAlign w:val="subscript"/>
                        </w:rPr>
                        <w:t>2</w:t>
                      </w:r>
                      <w:proofErr w:type="spellEnd"/>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 xml:space="preserve">-RAN </w:t>
                      </w:r>
                      <w:proofErr w:type="spellStart"/>
                      <w:r>
                        <w:t>node</w:t>
                      </w:r>
                      <w:r>
                        <w:rPr>
                          <w:vertAlign w:val="subscript"/>
                        </w:rPr>
                        <w:t>2</w:t>
                      </w:r>
                      <w:proofErr w:type="spellEnd"/>
                      <w:r>
                        <w:t xml:space="preserve"> shall terminate the collection when at least one of the following conditions is fulfilled:</w:t>
                      </w:r>
                    </w:p>
                    <w:p w:rsidR="00BC01A0" w:rsidRDefault="00BC01A0" w:rsidP="00BC01A0">
                      <w:pPr>
                        <w:pStyle w:val="B1"/>
                      </w:pPr>
                      <w:r>
                        <w:rPr>
                          <w:lang w:eastAsia="zh-CN"/>
                        </w:rPr>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rsidR="00BC01A0" w:rsidRDefault="00BC01A0" w:rsidP="00BC01A0">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r>
                        <w:rPr>
                          <w:rFonts w:hint="eastAsia"/>
                          <w:lang w:val="en-US" w:eastAsia="zh-CN"/>
                        </w:rPr>
                        <w:t>;</w:t>
                      </w:r>
                    </w:p>
                    <w:p w:rsidR="000D0D0D" w:rsidRPr="00BC01A0" w:rsidRDefault="00BC01A0" w:rsidP="00BC01A0">
                      <w:pPr>
                        <w:pStyle w:val="B1"/>
                      </w:pPr>
                      <w:r>
                        <w:rPr>
                          <w:lang w:eastAsia="zh-CN"/>
                        </w:rPr>
                        <w:t>-</w:t>
                      </w:r>
                      <w:r>
                        <w:rPr>
                          <w:lang w:eastAsia="zh-CN"/>
                        </w:rPr>
                        <w:tab/>
                      </w:r>
                      <w:r>
                        <w:t>UE is handed over to a</w:t>
                      </w:r>
                      <w:r>
                        <w:rPr>
                          <w:rFonts w:hint="eastAsia"/>
                        </w:rPr>
                        <w:t>nother cell.</w:t>
                      </w:r>
                    </w:p>
                  </w:txbxContent>
                </v:textbox>
                <w10:wrap type="square"/>
              </v:shape>
            </w:pict>
          </mc:Fallback>
        </mc:AlternateContent>
      </w:r>
      <w:r w:rsidR="00456FB6">
        <w:rPr>
          <w:rFonts w:eastAsiaTheme="minorEastAsia"/>
          <w:lang w:eastAsia="zh-CN"/>
        </w:rPr>
        <w:t xml:space="preserve">For the data collection of UE performance over </w:t>
      </w:r>
      <w:proofErr w:type="spellStart"/>
      <w:r w:rsidR="00456FB6">
        <w:rPr>
          <w:rFonts w:eastAsiaTheme="minorEastAsia"/>
          <w:lang w:eastAsia="zh-CN"/>
        </w:rPr>
        <w:t>Xn</w:t>
      </w:r>
      <w:proofErr w:type="spellEnd"/>
      <w:r w:rsidR="00456FB6">
        <w:rPr>
          <w:rFonts w:eastAsiaTheme="minorEastAsia"/>
          <w:lang w:eastAsia="zh-CN"/>
        </w:rPr>
        <w:t xml:space="preserve"> interface, the exit conditions to terminate the collection process were captured in the text procedural of Data Collection Initiation procedure.</w:t>
      </w:r>
    </w:p>
    <w:p w:rsidR="006D45A8" w:rsidRDefault="003D7016" w:rsidP="00456FB6">
      <w:pPr>
        <w:rPr>
          <w:rFonts w:eastAsiaTheme="minorEastAsia"/>
          <w:lang w:eastAsia="zh-CN"/>
        </w:rPr>
      </w:pPr>
      <w:r w:rsidRPr="003D7016">
        <w:rPr>
          <w:rFonts w:eastAsiaTheme="minorEastAsia"/>
          <w:lang w:eastAsia="zh-CN"/>
        </w:rPr>
        <w:t>Therefore, the exit conditions to terminate the collection of UE performance on the CU-UP side should also be described in the procedural text. Firstly, the expiration of the time duration is one of the exit conditions. Moreover, when the Bearer context changes, the UE performance collection on the CU-UP side must also be terminated.</w:t>
      </w:r>
    </w:p>
    <w:p w:rsidR="00CC155F" w:rsidRDefault="00CC155F" w:rsidP="00456FB6">
      <w:pPr>
        <w:rPr>
          <w:rFonts w:eastAsiaTheme="minorEastAsia"/>
          <w:b/>
          <w:lang w:eastAsia="zh-CN"/>
        </w:rPr>
      </w:pPr>
      <w:r>
        <w:rPr>
          <w:rFonts w:eastAsiaTheme="minorEastAsia"/>
          <w:b/>
          <w:lang w:eastAsia="zh-CN"/>
        </w:rPr>
        <w:t xml:space="preserve">Proposal </w:t>
      </w:r>
      <w:r>
        <w:rPr>
          <w:rFonts w:eastAsiaTheme="minorEastAsia"/>
          <w:b/>
          <w:lang w:eastAsia="zh-CN"/>
        </w:rPr>
        <w:t>3</w:t>
      </w:r>
      <w:r>
        <w:rPr>
          <w:rFonts w:eastAsiaTheme="minorEastAsia"/>
          <w:b/>
          <w:lang w:eastAsia="zh-CN"/>
        </w:rPr>
        <w:tab/>
      </w:r>
      <w:r>
        <w:rPr>
          <w:rFonts w:eastAsiaTheme="minorEastAsia"/>
          <w:b/>
          <w:lang w:eastAsia="zh-CN"/>
        </w:rPr>
        <w:t xml:space="preserve">Capture the following exit conditions of termination of data collection in </w:t>
      </w:r>
      <w:proofErr w:type="spellStart"/>
      <w:r>
        <w:rPr>
          <w:rFonts w:eastAsiaTheme="minorEastAsia"/>
          <w:b/>
          <w:lang w:eastAsia="zh-CN"/>
        </w:rPr>
        <w:t>E1AP</w:t>
      </w:r>
      <w:proofErr w:type="spellEnd"/>
      <w:r>
        <w:rPr>
          <w:rFonts w:eastAsiaTheme="minorEastAsia"/>
          <w:b/>
          <w:lang w:eastAsia="zh-CN"/>
        </w:rPr>
        <w:t>:</w:t>
      </w:r>
    </w:p>
    <w:p w:rsidR="00CC155F" w:rsidRDefault="00CC155F" w:rsidP="00456FB6">
      <w:pPr>
        <w:rPr>
          <w:rFonts w:eastAsiaTheme="minorEastAsia"/>
          <w:b/>
          <w:lang w:eastAsia="zh-CN"/>
        </w:rPr>
      </w:pPr>
      <w:r>
        <w:rPr>
          <w:rFonts w:eastAsiaTheme="minorEastAsia" w:hint="eastAsia"/>
          <w:b/>
          <w:lang w:eastAsia="zh-CN"/>
        </w:rPr>
        <w:t>-</w:t>
      </w:r>
      <w:r>
        <w:rPr>
          <w:rFonts w:eastAsiaTheme="minorEastAsia"/>
          <w:b/>
          <w:lang w:eastAsia="zh-CN"/>
        </w:rPr>
        <w:tab/>
        <w:t>the time since the bearer context was successfully established is equal to the value of the</w:t>
      </w:r>
      <w:r w:rsidRPr="00CC155F">
        <w:rPr>
          <w:rFonts w:eastAsiaTheme="minorEastAsia"/>
          <w:b/>
          <w:lang w:eastAsia="zh-CN"/>
        </w:rPr>
        <w:t xml:space="preserve"> </w:t>
      </w:r>
      <w:r w:rsidRPr="005C347C">
        <w:rPr>
          <w:rFonts w:eastAsiaTheme="minorEastAsia"/>
          <w:b/>
          <w:i/>
          <w:lang w:eastAsia="zh-CN"/>
        </w:rPr>
        <w:t>Collection Time Duration for UE Performance</w:t>
      </w:r>
      <w:r w:rsidRPr="00CC155F">
        <w:rPr>
          <w:rFonts w:eastAsiaTheme="minorEastAsia"/>
          <w:b/>
          <w:lang w:eastAsia="zh-CN"/>
        </w:rPr>
        <w:t xml:space="preserve"> IE</w:t>
      </w:r>
      <w:r w:rsidR="00F406B7">
        <w:rPr>
          <w:rFonts w:eastAsiaTheme="minorEastAsia"/>
          <w:b/>
          <w:lang w:eastAsia="zh-CN"/>
        </w:rPr>
        <w:t>;</w:t>
      </w:r>
    </w:p>
    <w:p w:rsidR="00F406B7" w:rsidRDefault="00F406B7" w:rsidP="00456FB6">
      <w:pPr>
        <w:rPr>
          <w:rFonts w:eastAsiaTheme="minorEastAsia"/>
          <w:b/>
          <w:lang w:eastAsia="zh-CN"/>
        </w:rPr>
      </w:pPr>
      <w:r>
        <w:rPr>
          <w:rFonts w:eastAsiaTheme="minorEastAsia"/>
          <w:b/>
          <w:lang w:eastAsia="zh-CN"/>
        </w:rPr>
        <w:t>-</w:t>
      </w:r>
      <w:r>
        <w:rPr>
          <w:rFonts w:eastAsiaTheme="minorEastAsia"/>
          <w:b/>
          <w:lang w:eastAsia="zh-CN"/>
        </w:rPr>
        <w:tab/>
        <w:t xml:space="preserve">UE moves to </w:t>
      </w:r>
      <w:proofErr w:type="spellStart"/>
      <w:r>
        <w:rPr>
          <w:rFonts w:eastAsiaTheme="minorEastAsia"/>
          <w:b/>
          <w:lang w:eastAsia="zh-CN"/>
        </w:rPr>
        <w:t>RRC_INACTIVE</w:t>
      </w:r>
      <w:proofErr w:type="spellEnd"/>
      <w:r>
        <w:rPr>
          <w:rFonts w:eastAsiaTheme="minorEastAsia"/>
          <w:b/>
          <w:lang w:eastAsia="zh-CN"/>
        </w:rPr>
        <w:t xml:space="preserve"> or </w:t>
      </w:r>
      <w:proofErr w:type="spellStart"/>
      <w:r>
        <w:rPr>
          <w:rFonts w:eastAsiaTheme="minorEastAsia"/>
          <w:b/>
          <w:lang w:eastAsia="zh-CN"/>
        </w:rPr>
        <w:t>RRC_IDLE</w:t>
      </w:r>
      <w:proofErr w:type="spellEnd"/>
      <w:r>
        <w:rPr>
          <w:rFonts w:eastAsiaTheme="minorEastAsia"/>
          <w:b/>
          <w:lang w:eastAsia="zh-CN"/>
        </w:rPr>
        <w:t xml:space="preserve"> state;</w:t>
      </w:r>
    </w:p>
    <w:p w:rsidR="00F406B7" w:rsidRDefault="00F406B7" w:rsidP="00456FB6">
      <w:pPr>
        <w:rPr>
          <w:rFonts w:eastAsiaTheme="minorEastAsia"/>
          <w:b/>
          <w:lang w:eastAsia="zh-CN"/>
        </w:rPr>
      </w:pPr>
      <w:r>
        <w:rPr>
          <w:rFonts w:eastAsiaTheme="minorEastAsia" w:hint="eastAsia"/>
          <w:b/>
          <w:lang w:eastAsia="zh-CN"/>
        </w:rPr>
        <w:t>-</w:t>
      </w:r>
      <w:r>
        <w:rPr>
          <w:rFonts w:eastAsiaTheme="minorEastAsia"/>
          <w:b/>
          <w:lang w:eastAsia="zh-CN"/>
        </w:rPr>
        <w:tab/>
        <w:t>the established bearer context is modified or released</w:t>
      </w:r>
    </w:p>
    <w:p w:rsidR="00504055" w:rsidRDefault="00504055" w:rsidP="00456FB6">
      <w:pPr>
        <w:rPr>
          <w:rFonts w:eastAsiaTheme="minorEastAsia"/>
          <w:b/>
          <w:lang w:eastAsia="zh-CN"/>
        </w:rPr>
      </w:pPr>
    </w:p>
    <w:p w:rsidR="00504055" w:rsidRDefault="00504055" w:rsidP="00456FB6">
      <w:pPr>
        <w:rPr>
          <w:rFonts w:eastAsiaTheme="minorEastAsia"/>
          <w:lang w:eastAsia="zh-CN"/>
        </w:rPr>
      </w:pPr>
      <w:r w:rsidRPr="00204465">
        <w:rPr>
          <w:rFonts w:eastAsiaTheme="minorEastAsia"/>
          <w:lang w:eastAsia="zh-CN"/>
        </w:rPr>
        <w:t>UE performance configuration, i.e., UE performance collection duration, is missing in the DATA COLLECTION REQUEST message.</w:t>
      </w:r>
    </w:p>
    <w:p w:rsidR="00B0708D" w:rsidRPr="00204465" w:rsidRDefault="00B0708D" w:rsidP="00456FB6">
      <w:pPr>
        <w:rPr>
          <w:rFonts w:eastAsiaTheme="minorEastAsia" w:hint="eastAsia"/>
          <w:lang w:eastAsia="zh-CN"/>
        </w:rPr>
      </w:pPr>
      <w:r>
        <w:rPr>
          <w:rFonts w:eastAsiaTheme="minorEastAsia"/>
          <w:b/>
          <w:lang w:eastAsia="zh-CN"/>
        </w:rPr>
        <w:t xml:space="preserve">Proposal </w:t>
      </w:r>
      <w:r>
        <w:rPr>
          <w:rFonts w:eastAsiaTheme="minorEastAsia"/>
          <w:b/>
          <w:lang w:eastAsia="zh-CN"/>
        </w:rPr>
        <w:t>4</w:t>
      </w:r>
      <w:r w:rsidR="00901B97">
        <w:rPr>
          <w:rFonts w:eastAsiaTheme="minorEastAsia"/>
          <w:b/>
          <w:lang w:eastAsia="zh-CN"/>
        </w:rPr>
        <w:tab/>
      </w:r>
      <w:r>
        <w:rPr>
          <w:rFonts w:eastAsiaTheme="minorEastAsia"/>
          <w:b/>
          <w:lang w:eastAsia="zh-CN"/>
        </w:rPr>
        <w:t xml:space="preserve">Introduce </w:t>
      </w:r>
      <w:r w:rsidRPr="00B0708D">
        <w:rPr>
          <w:rFonts w:eastAsiaTheme="minorEastAsia"/>
          <w:b/>
          <w:i/>
          <w:lang w:eastAsia="zh-CN"/>
        </w:rPr>
        <w:t>UE performance Collection Configuration</w:t>
      </w:r>
      <w:r>
        <w:rPr>
          <w:rFonts w:eastAsiaTheme="minorEastAsia"/>
          <w:b/>
          <w:lang w:eastAsia="zh-CN"/>
        </w:rPr>
        <w:t xml:space="preserve"> IE in the DATA COLLECTION REQUEST message.</w:t>
      </w:r>
    </w:p>
    <w:p w:rsidR="00E06576" w:rsidRDefault="00E06576" w:rsidP="00E06576">
      <w:pPr>
        <w:pStyle w:val="1"/>
      </w:pPr>
      <w:r>
        <w:t>3</w:t>
      </w:r>
      <w:r>
        <w:tab/>
        <w:t>Conclusion</w:t>
      </w:r>
    </w:p>
    <w:p w:rsidR="00E06576" w:rsidRDefault="00BF01AE">
      <w:pPr>
        <w:rPr>
          <w:rFonts w:eastAsiaTheme="minorEastAsia"/>
          <w:lang w:eastAsia="zh-CN"/>
        </w:rPr>
      </w:pPr>
      <w:r>
        <w:rPr>
          <w:rFonts w:eastAsiaTheme="minorEastAsia" w:hint="eastAsia"/>
          <w:lang w:eastAsia="zh-CN"/>
        </w:rPr>
        <w:t>F</w:t>
      </w:r>
      <w:r>
        <w:rPr>
          <w:rFonts w:eastAsiaTheme="minorEastAsia"/>
          <w:lang w:eastAsia="zh-CN"/>
        </w:rPr>
        <w:t>ollowing is our proposals and observations:</w:t>
      </w:r>
    </w:p>
    <w:p w:rsidR="00B73872" w:rsidRDefault="00B73872" w:rsidP="00B73872">
      <w:pPr>
        <w:rPr>
          <w:rFonts w:eastAsiaTheme="minorEastAsia"/>
          <w:b/>
          <w:lang w:eastAsia="zh-CN"/>
        </w:rPr>
      </w:pPr>
      <w:r w:rsidRPr="00C72F31">
        <w:rPr>
          <w:rFonts w:eastAsiaTheme="minorEastAsia"/>
          <w:b/>
          <w:lang w:eastAsia="zh-CN"/>
        </w:rPr>
        <w:t xml:space="preserve">Proposal </w:t>
      </w:r>
      <w:proofErr w:type="spellStart"/>
      <w:r w:rsidRPr="00C72F31">
        <w:rPr>
          <w:rFonts w:eastAsiaTheme="minorEastAsia"/>
          <w:b/>
          <w:lang w:eastAsia="zh-CN"/>
        </w:rPr>
        <w:t>1</w:t>
      </w:r>
      <w:r>
        <w:rPr>
          <w:rFonts w:eastAsiaTheme="minorEastAsia"/>
          <w:b/>
          <w:lang w:eastAsia="zh-CN"/>
        </w:rPr>
        <w:t>a</w:t>
      </w:r>
      <w:proofErr w:type="spellEnd"/>
      <w:r>
        <w:rPr>
          <w:rFonts w:eastAsiaTheme="minorEastAsia"/>
          <w:b/>
          <w:lang w:eastAsia="zh-CN"/>
        </w:rPr>
        <w:tab/>
      </w:r>
      <w:r w:rsidRPr="00C72F31">
        <w:rPr>
          <w:rFonts w:eastAsiaTheme="minorEastAsia"/>
          <w:b/>
          <w:lang w:eastAsia="zh-CN"/>
        </w:rPr>
        <w:t xml:space="preserve">If </w:t>
      </w:r>
      <w:proofErr w:type="spellStart"/>
      <w:r w:rsidRPr="00C72F31">
        <w:rPr>
          <w:rFonts w:eastAsiaTheme="minorEastAsia"/>
          <w:b/>
          <w:lang w:eastAsia="zh-CN"/>
        </w:rPr>
        <w:t>SA5</w:t>
      </w:r>
      <w:proofErr w:type="spellEnd"/>
      <w:r w:rsidRPr="00C72F31">
        <w:rPr>
          <w:rFonts w:eastAsiaTheme="minorEastAsia"/>
          <w:b/>
          <w:lang w:eastAsia="zh-CN"/>
        </w:rPr>
        <w:t xml:space="preserve"> provides the necessary clarification in time, incorporate their input to finalize the packet loss description in TS 3</w:t>
      </w:r>
      <w:r>
        <w:rPr>
          <w:rFonts w:eastAsiaTheme="minorEastAsia"/>
          <w:b/>
          <w:lang w:eastAsia="zh-CN"/>
        </w:rPr>
        <w:t>7</w:t>
      </w:r>
      <w:r w:rsidRPr="00C72F31">
        <w:rPr>
          <w:rFonts w:eastAsiaTheme="minorEastAsia"/>
          <w:b/>
          <w:lang w:eastAsia="zh-CN"/>
        </w:rPr>
        <w:t>.4</w:t>
      </w:r>
      <w:r>
        <w:rPr>
          <w:rFonts w:eastAsiaTheme="minorEastAsia"/>
          <w:b/>
          <w:lang w:eastAsia="zh-CN"/>
        </w:rPr>
        <w:t>8</w:t>
      </w:r>
      <w:r w:rsidRPr="00C72F31">
        <w:rPr>
          <w:rFonts w:eastAsiaTheme="minorEastAsia"/>
          <w:b/>
          <w:lang w:eastAsia="zh-CN"/>
        </w:rPr>
        <w:t>3.</w:t>
      </w:r>
    </w:p>
    <w:p w:rsidR="00B73872" w:rsidRDefault="00B73872" w:rsidP="00B73872">
      <w:pPr>
        <w:rPr>
          <w:rFonts w:eastAsiaTheme="minorEastAsia"/>
          <w:b/>
          <w:lang w:eastAsia="zh-CN"/>
        </w:rPr>
      </w:pPr>
      <w:r>
        <w:rPr>
          <w:rFonts w:eastAsiaTheme="minorEastAsia"/>
          <w:b/>
          <w:lang w:eastAsia="zh-CN"/>
        </w:rPr>
        <w:t xml:space="preserve">Proposal </w:t>
      </w:r>
      <w:proofErr w:type="spellStart"/>
      <w:r>
        <w:rPr>
          <w:rFonts w:eastAsiaTheme="minorEastAsia"/>
          <w:b/>
          <w:lang w:eastAsia="zh-CN"/>
        </w:rPr>
        <w:t>1b</w:t>
      </w:r>
      <w:proofErr w:type="spellEnd"/>
      <w:r>
        <w:rPr>
          <w:rFonts w:eastAsiaTheme="minorEastAsia"/>
          <w:b/>
          <w:lang w:eastAsia="zh-CN"/>
        </w:rPr>
        <w:tab/>
      </w:r>
      <w:r w:rsidRPr="005B5FB7">
        <w:rPr>
          <w:rFonts w:eastAsiaTheme="minorEastAsia"/>
          <w:b/>
          <w:lang w:eastAsia="zh-CN"/>
        </w:rPr>
        <w:t xml:space="preserve">If </w:t>
      </w:r>
      <w:proofErr w:type="spellStart"/>
      <w:r w:rsidRPr="005B5FB7">
        <w:rPr>
          <w:rFonts w:eastAsiaTheme="minorEastAsia"/>
          <w:b/>
          <w:lang w:eastAsia="zh-CN"/>
        </w:rPr>
        <w:t>SA5</w:t>
      </w:r>
      <w:proofErr w:type="spellEnd"/>
      <w:r w:rsidRPr="005B5FB7">
        <w:rPr>
          <w:rFonts w:eastAsiaTheme="minorEastAsia"/>
          <w:b/>
          <w:lang w:eastAsia="zh-CN"/>
        </w:rPr>
        <w:t xml:space="preserve"> does not respond immediately</w:t>
      </w:r>
      <w:r>
        <w:rPr>
          <w:rFonts w:eastAsiaTheme="minorEastAsia"/>
          <w:b/>
          <w:lang w:eastAsia="zh-CN"/>
        </w:rPr>
        <w:t>, r</w:t>
      </w:r>
      <w:r w:rsidRPr="005B5FB7">
        <w:rPr>
          <w:rFonts w:eastAsiaTheme="minorEastAsia"/>
          <w:b/>
          <w:lang w:eastAsia="zh-CN"/>
        </w:rPr>
        <w:t xml:space="preserve">etain the packet loss but keep its semantic description general until </w:t>
      </w:r>
      <w:proofErr w:type="spellStart"/>
      <w:r w:rsidRPr="005B5FB7">
        <w:rPr>
          <w:rFonts w:eastAsiaTheme="minorEastAsia"/>
          <w:b/>
          <w:lang w:eastAsia="zh-CN"/>
        </w:rPr>
        <w:t>SA5</w:t>
      </w:r>
      <w:proofErr w:type="spellEnd"/>
      <w:r w:rsidRPr="005B5FB7">
        <w:rPr>
          <w:rFonts w:eastAsiaTheme="minorEastAsia"/>
          <w:b/>
          <w:lang w:eastAsia="zh-CN"/>
        </w:rPr>
        <w:t xml:space="preserve"> provides the required details</w:t>
      </w:r>
      <w:r>
        <w:rPr>
          <w:rFonts w:eastAsiaTheme="minorEastAsia"/>
          <w:b/>
          <w:lang w:eastAsia="zh-CN"/>
        </w:rPr>
        <w:t>.</w:t>
      </w:r>
    </w:p>
    <w:p w:rsidR="00B73872" w:rsidRDefault="00B73872" w:rsidP="00B73872">
      <w:pPr>
        <w:rPr>
          <w:rFonts w:eastAsiaTheme="minorEastAsia"/>
          <w:b/>
          <w:lang w:eastAsia="zh-CN"/>
        </w:rPr>
      </w:pPr>
      <w:r>
        <w:rPr>
          <w:rFonts w:eastAsiaTheme="minorEastAsia"/>
          <w:b/>
          <w:lang w:eastAsia="zh-CN"/>
        </w:rPr>
        <w:t>Proposal 2</w:t>
      </w:r>
      <w:r>
        <w:rPr>
          <w:rFonts w:eastAsiaTheme="minorEastAsia"/>
          <w:b/>
          <w:lang w:eastAsia="zh-CN"/>
        </w:rPr>
        <w:tab/>
        <w:t>Using the range (0…1000000) to represent the</w:t>
      </w:r>
      <w:r w:rsidRPr="00DA2453">
        <w:rPr>
          <w:rFonts w:eastAsiaTheme="minorEastAsia"/>
          <w:b/>
          <w:i/>
          <w:lang w:eastAsia="zh-CN"/>
        </w:rPr>
        <w:t xml:space="preserve"> Average Packet Loss DL</w:t>
      </w:r>
      <w:r>
        <w:rPr>
          <w:rFonts w:eastAsiaTheme="minorEastAsia"/>
          <w:b/>
          <w:lang w:eastAsia="zh-CN"/>
        </w:rPr>
        <w:t xml:space="preserve"> IE and </w:t>
      </w:r>
      <w:r w:rsidRPr="00DA2453">
        <w:rPr>
          <w:rFonts w:eastAsiaTheme="minorEastAsia"/>
          <w:b/>
          <w:i/>
          <w:lang w:eastAsia="zh-CN"/>
        </w:rPr>
        <w:t>Average Packet Loss UL</w:t>
      </w:r>
      <w:r>
        <w:rPr>
          <w:rFonts w:eastAsiaTheme="minorEastAsia"/>
          <w:b/>
          <w:lang w:eastAsia="zh-CN"/>
        </w:rPr>
        <w:t xml:space="preserve"> IE.</w:t>
      </w:r>
    </w:p>
    <w:p w:rsidR="00B54F0D" w:rsidRDefault="00B54F0D" w:rsidP="00B54F0D">
      <w:pPr>
        <w:rPr>
          <w:rFonts w:eastAsiaTheme="minorEastAsia"/>
          <w:b/>
          <w:lang w:eastAsia="zh-CN"/>
        </w:rPr>
      </w:pPr>
      <w:r>
        <w:rPr>
          <w:rFonts w:eastAsiaTheme="minorEastAsia"/>
          <w:b/>
          <w:lang w:eastAsia="zh-CN"/>
        </w:rPr>
        <w:t>Proposal 3</w:t>
      </w:r>
      <w:r>
        <w:rPr>
          <w:rFonts w:eastAsiaTheme="minorEastAsia"/>
          <w:b/>
          <w:lang w:eastAsia="zh-CN"/>
        </w:rPr>
        <w:tab/>
        <w:t xml:space="preserve">Capture the following exit conditions of termination of data collection in </w:t>
      </w:r>
      <w:proofErr w:type="spellStart"/>
      <w:r>
        <w:rPr>
          <w:rFonts w:eastAsiaTheme="minorEastAsia"/>
          <w:b/>
          <w:lang w:eastAsia="zh-CN"/>
        </w:rPr>
        <w:t>E1AP</w:t>
      </w:r>
      <w:proofErr w:type="spellEnd"/>
      <w:r>
        <w:rPr>
          <w:rFonts w:eastAsiaTheme="minorEastAsia"/>
          <w:b/>
          <w:lang w:eastAsia="zh-CN"/>
        </w:rPr>
        <w:t>:</w:t>
      </w:r>
    </w:p>
    <w:p w:rsidR="00B54F0D" w:rsidRDefault="00B54F0D" w:rsidP="00B54F0D">
      <w:pPr>
        <w:rPr>
          <w:rFonts w:eastAsiaTheme="minorEastAsia"/>
          <w:b/>
          <w:lang w:eastAsia="zh-CN"/>
        </w:rPr>
      </w:pPr>
      <w:r>
        <w:rPr>
          <w:rFonts w:eastAsiaTheme="minorEastAsia" w:hint="eastAsia"/>
          <w:b/>
          <w:lang w:eastAsia="zh-CN"/>
        </w:rPr>
        <w:lastRenderedPageBreak/>
        <w:t>-</w:t>
      </w:r>
      <w:r>
        <w:rPr>
          <w:rFonts w:eastAsiaTheme="minorEastAsia"/>
          <w:b/>
          <w:lang w:eastAsia="zh-CN"/>
        </w:rPr>
        <w:tab/>
        <w:t>the time since the bearer context was successfully established is equal to the value of the</w:t>
      </w:r>
      <w:r w:rsidRPr="00CC155F">
        <w:rPr>
          <w:rFonts w:eastAsiaTheme="minorEastAsia"/>
          <w:b/>
          <w:lang w:eastAsia="zh-CN"/>
        </w:rPr>
        <w:t xml:space="preserve"> </w:t>
      </w:r>
      <w:r w:rsidRPr="005C347C">
        <w:rPr>
          <w:rFonts w:eastAsiaTheme="minorEastAsia"/>
          <w:b/>
          <w:i/>
          <w:lang w:eastAsia="zh-CN"/>
        </w:rPr>
        <w:t>Collection Time Duration for UE Performance</w:t>
      </w:r>
      <w:r w:rsidRPr="00CC155F">
        <w:rPr>
          <w:rFonts w:eastAsiaTheme="minorEastAsia"/>
          <w:b/>
          <w:lang w:eastAsia="zh-CN"/>
        </w:rPr>
        <w:t xml:space="preserve"> IE</w:t>
      </w:r>
      <w:r>
        <w:rPr>
          <w:rFonts w:eastAsiaTheme="minorEastAsia"/>
          <w:b/>
          <w:lang w:eastAsia="zh-CN"/>
        </w:rPr>
        <w:t>;</w:t>
      </w:r>
    </w:p>
    <w:p w:rsidR="00B54F0D" w:rsidRDefault="00B54F0D" w:rsidP="00B54F0D">
      <w:pPr>
        <w:rPr>
          <w:rFonts w:eastAsiaTheme="minorEastAsia"/>
          <w:b/>
          <w:lang w:eastAsia="zh-CN"/>
        </w:rPr>
      </w:pPr>
      <w:r>
        <w:rPr>
          <w:rFonts w:eastAsiaTheme="minorEastAsia"/>
          <w:b/>
          <w:lang w:eastAsia="zh-CN"/>
        </w:rPr>
        <w:t>-</w:t>
      </w:r>
      <w:r>
        <w:rPr>
          <w:rFonts w:eastAsiaTheme="minorEastAsia"/>
          <w:b/>
          <w:lang w:eastAsia="zh-CN"/>
        </w:rPr>
        <w:tab/>
        <w:t xml:space="preserve">UE moves to </w:t>
      </w:r>
      <w:proofErr w:type="spellStart"/>
      <w:r>
        <w:rPr>
          <w:rFonts w:eastAsiaTheme="minorEastAsia"/>
          <w:b/>
          <w:lang w:eastAsia="zh-CN"/>
        </w:rPr>
        <w:t>RRC_INACTIVE</w:t>
      </w:r>
      <w:proofErr w:type="spellEnd"/>
      <w:r>
        <w:rPr>
          <w:rFonts w:eastAsiaTheme="minorEastAsia"/>
          <w:b/>
          <w:lang w:eastAsia="zh-CN"/>
        </w:rPr>
        <w:t xml:space="preserve"> or </w:t>
      </w:r>
      <w:proofErr w:type="spellStart"/>
      <w:r>
        <w:rPr>
          <w:rFonts w:eastAsiaTheme="minorEastAsia"/>
          <w:b/>
          <w:lang w:eastAsia="zh-CN"/>
        </w:rPr>
        <w:t>RRC_IDLE</w:t>
      </w:r>
      <w:proofErr w:type="spellEnd"/>
      <w:r>
        <w:rPr>
          <w:rFonts w:eastAsiaTheme="minorEastAsia"/>
          <w:b/>
          <w:lang w:eastAsia="zh-CN"/>
        </w:rPr>
        <w:t xml:space="preserve"> state;</w:t>
      </w:r>
    </w:p>
    <w:p w:rsidR="00B73872" w:rsidRDefault="00B54F0D" w:rsidP="00B73872">
      <w:pPr>
        <w:rPr>
          <w:rFonts w:eastAsiaTheme="minorEastAsia"/>
          <w:b/>
          <w:lang w:eastAsia="zh-CN"/>
        </w:rPr>
      </w:pPr>
      <w:r>
        <w:rPr>
          <w:rFonts w:eastAsiaTheme="minorEastAsia" w:hint="eastAsia"/>
          <w:b/>
          <w:lang w:eastAsia="zh-CN"/>
        </w:rPr>
        <w:t>-</w:t>
      </w:r>
      <w:r>
        <w:rPr>
          <w:rFonts w:eastAsiaTheme="minorEastAsia"/>
          <w:b/>
          <w:lang w:eastAsia="zh-CN"/>
        </w:rPr>
        <w:tab/>
        <w:t>the established bearer context is modified or released</w:t>
      </w:r>
    </w:p>
    <w:p w:rsidR="000C02C4" w:rsidRPr="00333113" w:rsidRDefault="000C02C4" w:rsidP="00B73872">
      <w:pPr>
        <w:rPr>
          <w:rFonts w:eastAsiaTheme="minorEastAsia" w:hint="eastAsia"/>
          <w:lang w:eastAsia="zh-CN"/>
        </w:rPr>
      </w:pPr>
      <w:r>
        <w:rPr>
          <w:rFonts w:eastAsiaTheme="minorEastAsia"/>
          <w:b/>
          <w:lang w:eastAsia="zh-CN"/>
        </w:rPr>
        <w:t>Proposal 4</w:t>
      </w:r>
      <w:r w:rsidR="00901B97">
        <w:rPr>
          <w:rFonts w:eastAsiaTheme="minorEastAsia"/>
          <w:b/>
          <w:lang w:eastAsia="zh-CN"/>
        </w:rPr>
        <w:tab/>
      </w:r>
      <w:r>
        <w:rPr>
          <w:rFonts w:eastAsiaTheme="minorEastAsia"/>
          <w:b/>
          <w:lang w:eastAsia="zh-CN"/>
        </w:rPr>
        <w:t xml:space="preserve">Introduce </w:t>
      </w:r>
      <w:r w:rsidRPr="00B0708D">
        <w:rPr>
          <w:rFonts w:eastAsiaTheme="minorEastAsia"/>
          <w:b/>
          <w:i/>
          <w:lang w:eastAsia="zh-CN"/>
        </w:rPr>
        <w:t>UE performance Collection Configuration</w:t>
      </w:r>
      <w:r>
        <w:rPr>
          <w:rFonts w:eastAsiaTheme="minorEastAsia"/>
          <w:b/>
          <w:lang w:eastAsia="zh-CN"/>
        </w:rPr>
        <w:t xml:space="preserve"> IE in the DATA COLLECTION REQUEST message.</w:t>
      </w:r>
    </w:p>
    <w:p w:rsidR="006223F3" w:rsidRDefault="006223F3" w:rsidP="006223F3">
      <w:pPr>
        <w:pStyle w:val="1"/>
      </w:pPr>
      <w:r>
        <w:t>4</w:t>
      </w:r>
      <w:r>
        <w:tab/>
        <w:t>Reference</w:t>
      </w:r>
    </w:p>
    <w:p w:rsidR="00696698" w:rsidRDefault="008B37C5">
      <w:r>
        <w:rPr>
          <w:rFonts w:eastAsiaTheme="minorEastAsia" w:hint="eastAsia"/>
          <w:lang w:eastAsia="zh-CN"/>
        </w:rPr>
        <w:t>[</w:t>
      </w:r>
      <w:r>
        <w:rPr>
          <w:rFonts w:eastAsiaTheme="minorEastAsia"/>
          <w:lang w:eastAsia="zh-CN"/>
        </w:rPr>
        <w:t>1]</w:t>
      </w:r>
      <w:r w:rsidR="001254C9" w:rsidRPr="001254C9">
        <w:t xml:space="preserve"> </w:t>
      </w:r>
      <w:hyperlink r:id="rId9" w:history="1">
        <w:proofErr w:type="spellStart"/>
        <w:r w:rsidR="00A63EFD" w:rsidRPr="00A63EFD">
          <w:t>R3</w:t>
        </w:r>
        <w:proofErr w:type="spellEnd"/>
        <w:r w:rsidR="00A63EFD" w:rsidRPr="00A63EFD">
          <w:t>-253023</w:t>
        </w:r>
      </w:hyperlink>
      <w:r w:rsidR="00A63EFD" w:rsidRPr="00A63EFD">
        <w:t>, Reply LS on per-UE UE performance metrics</w:t>
      </w:r>
      <w:r w:rsidR="00A63EFD">
        <w:t xml:space="preserve">, </w:t>
      </w:r>
      <w:proofErr w:type="spellStart"/>
      <w:r w:rsidR="00A63EFD">
        <w:t>SA5</w:t>
      </w:r>
      <w:proofErr w:type="spellEnd"/>
    </w:p>
    <w:p w:rsidR="002F7F73" w:rsidRPr="002F7F73" w:rsidRDefault="002F7F73">
      <w:pPr>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lang w:eastAsia="zh-CN"/>
        </w:rPr>
        <w:tab/>
      </w:r>
      <w:proofErr w:type="spellStart"/>
      <w:r w:rsidRPr="002F7F73">
        <w:rPr>
          <w:rFonts w:eastAsiaTheme="minorEastAsia"/>
          <w:lang w:eastAsia="zh-CN"/>
        </w:rPr>
        <w:t>R3</w:t>
      </w:r>
      <w:proofErr w:type="spellEnd"/>
      <w:r w:rsidRPr="002F7F73">
        <w:rPr>
          <w:rFonts w:eastAsiaTheme="minorEastAsia"/>
          <w:lang w:eastAsia="zh-CN"/>
        </w:rPr>
        <w:t>-253824</w:t>
      </w:r>
      <w:r>
        <w:rPr>
          <w:rFonts w:eastAsiaTheme="minorEastAsia"/>
          <w:lang w:eastAsia="zh-CN"/>
        </w:rPr>
        <w:t xml:space="preserve">, </w:t>
      </w:r>
      <w:r w:rsidR="00735938">
        <w:rPr>
          <w:rFonts w:eastAsiaTheme="minorEastAsia"/>
          <w:lang w:eastAsia="zh-CN"/>
        </w:rPr>
        <w:t>R</w:t>
      </w:r>
      <w:r w:rsidRPr="002F7F73">
        <w:rPr>
          <w:rFonts w:eastAsiaTheme="minorEastAsia"/>
          <w:lang w:eastAsia="zh-CN"/>
        </w:rPr>
        <w:t xml:space="preserve">eply LS on clarification on UE performance measurement at </w:t>
      </w:r>
      <w:proofErr w:type="spellStart"/>
      <w:r w:rsidRPr="002F7F73">
        <w:rPr>
          <w:rFonts w:eastAsiaTheme="minorEastAsia"/>
          <w:lang w:eastAsia="zh-CN"/>
        </w:rPr>
        <w:t>PDCP</w:t>
      </w:r>
      <w:proofErr w:type="spellEnd"/>
      <w:r w:rsidRPr="002F7F73">
        <w:rPr>
          <w:rFonts w:eastAsiaTheme="minorEastAsia"/>
          <w:lang w:eastAsia="zh-CN"/>
        </w:rPr>
        <w:t xml:space="preserve"> level</w:t>
      </w:r>
      <w:r w:rsidR="00735938">
        <w:rPr>
          <w:rFonts w:eastAsiaTheme="minorEastAsia"/>
          <w:lang w:eastAsia="zh-CN"/>
        </w:rPr>
        <w:t xml:space="preserve">, </w:t>
      </w:r>
      <w:proofErr w:type="spellStart"/>
      <w:r w:rsidR="00735938">
        <w:rPr>
          <w:rFonts w:eastAsiaTheme="minorEastAsia"/>
          <w:lang w:eastAsia="zh-CN"/>
        </w:rPr>
        <w:t>SA5</w:t>
      </w:r>
      <w:proofErr w:type="spellEnd"/>
    </w:p>
    <w:p w:rsidR="00696698" w:rsidRDefault="00696698">
      <w:r>
        <w:t>[</w:t>
      </w:r>
      <w:r w:rsidR="006D0BE2">
        <w:t>3</w:t>
      </w:r>
      <w:r>
        <w:t xml:space="preserve">] </w:t>
      </w:r>
      <w:proofErr w:type="spellStart"/>
      <w:r>
        <w:t>R3</w:t>
      </w:r>
      <w:proofErr w:type="spellEnd"/>
      <w:r>
        <w:t xml:space="preserve">-253816, </w:t>
      </w:r>
      <w:r w:rsidRPr="00696698">
        <w:t>Reply LS on per-UE UE performance metrics</w:t>
      </w:r>
      <w:r>
        <w:t>, RAN3</w:t>
      </w:r>
    </w:p>
    <w:p w:rsidR="008B37C5" w:rsidRDefault="00731FC5">
      <w:pPr>
        <w:rPr>
          <w:rFonts w:eastAsiaTheme="minorEastAsia"/>
          <w:lang w:eastAsia="zh-CN"/>
        </w:rPr>
      </w:pPr>
      <w:r>
        <w:rPr>
          <w:rFonts w:eastAsiaTheme="minorEastAsia" w:hint="eastAsia"/>
          <w:lang w:eastAsia="zh-CN"/>
        </w:rPr>
        <w:t>[</w:t>
      </w:r>
      <w:r w:rsidR="006D0BE2">
        <w:rPr>
          <w:rFonts w:eastAsiaTheme="minorEastAsia"/>
          <w:lang w:eastAsia="zh-CN"/>
        </w:rPr>
        <w:t>4</w:t>
      </w:r>
      <w:r>
        <w:rPr>
          <w:rFonts w:eastAsiaTheme="minorEastAsia"/>
          <w:lang w:eastAsia="zh-CN"/>
        </w:rPr>
        <w:t xml:space="preserve">] </w:t>
      </w:r>
      <w:proofErr w:type="spellStart"/>
      <w:r>
        <w:rPr>
          <w:rFonts w:eastAsiaTheme="minorEastAsia"/>
          <w:lang w:eastAsia="zh-CN"/>
        </w:rPr>
        <w:t>TS28.552</w:t>
      </w:r>
      <w:proofErr w:type="spellEnd"/>
    </w:p>
    <w:p w:rsidR="002E6E7C" w:rsidRDefault="002E6E7C" w:rsidP="002E6E7C">
      <w:pPr>
        <w:pStyle w:val="1"/>
      </w:pPr>
      <w:r>
        <w:t>5</w:t>
      </w:r>
      <w:r>
        <w:tab/>
      </w:r>
      <w:r>
        <w:t>Text Proposal to 37.483</w:t>
      </w:r>
    </w:p>
    <w:p w:rsidR="008976A6" w:rsidRPr="00505139" w:rsidRDefault="008976A6" w:rsidP="008976A6"/>
    <w:p w:rsidR="00505139" w:rsidRPr="001054E0" w:rsidRDefault="00505139" w:rsidP="00505139">
      <w:pPr>
        <w:keepNext/>
        <w:keepLines/>
        <w:spacing w:before="120" w:line="259" w:lineRule="auto"/>
        <w:ind w:left="1134" w:hanging="1134"/>
        <w:outlineLvl w:val="2"/>
        <w:rPr>
          <w:rFonts w:ascii="Arial" w:hAnsi="Arial"/>
          <w:sz w:val="28"/>
        </w:rPr>
      </w:pPr>
      <w:bookmarkStart w:id="49" w:name="_Hlk206098144"/>
      <w:proofErr w:type="spellStart"/>
      <w:r w:rsidRPr="001054E0">
        <w:rPr>
          <w:rFonts w:ascii="Arial" w:hAnsi="Arial"/>
          <w:sz w:val="28"/>
        </w:rPr>
        <w:t>8.</w:t>
      </w:r>
      <w:proofErr w:type="gramStart"/>
      <w:r w:rsidRPr="001054E0">
        <w:rPr>
          <w:rFonts w:ascii="Arial" w:hAnsi="Arial"/>
          <w:sz w:val="28"/>
        </w:rPr>
        <w:t>2.AA</w:t>
      </w:r>
      <w:proofErr w:type="spellEnd"/>
      <w:proofErr w:type="gramEnd"/>
      <w:r w:rsidRPr="001054E0">
        <w:rPr>
          <w:rFonts w:ascii="Arial" w:hAnsi="Arial"/>
          <w:sz w:val="28"/>
        </w:rPr>
        <w:tab/>
        <w:t>Data Collection Reporting Initiation</w:t>
      </w:r>
    </w:p>
    <w:p w:rsidR="00505139" w:rsidRPr="001054E0" w:rsidRDefault="00505139" w:rsidP="00505139">
      <w:pPr>
        <w:keepNext/>
        <w:keepLines/>
        <w:spacing w:before="120" w:line="259" w:lineRule="auto"/>
        <w:ind w:left="1418" w:hanging="1418"/>
        <w:outlineLvl w:val="3"/>
        <w:rPr>
          <w:rFonts w:ascii="Arial" w:hAnsi="Arial"/>
          <w:sz w:val="24"/>
        </w:rPr>
      </w:pPr>
      <w:proofErr w:type="spellStart"/>
      <w:r w:rsidRPr="001054E0">
        <w:rPr>
          <w:rFonts w:ascii="Arial" w:hAnsi="Arial"/>
          <w:sz w:val="24"/>
        </w:rPr>
        <w:t>8.2.AA.1</w:t>
      </w:r>
      <w:proofErr w:type="spellEnd"/>
      <w:r w:rsidRPr="001054E0">
        <w:rPr>
          <w:rFonts w:ascii="Arial" w:hAnsi="Arial"/>
          <w:sz w:val="24"/>
        </w:rPr>
        <w:tab/>
        <w:t>General</w:t>
      </w:r>
    </w:p>
    <w:p w:rsidR="00505139" w:rsidRPr="001054E0" w:rsidDel="00644AE0" w:rsidRDefault="00505139" w:rsidP="00505139">
      <w:pPr>
        <w:keepLines/>
        <w:spacing w:line="259" w:lineRule="auto"/>
        <w:ind w:left="1135" w:hanging="851"/>
        <w:rPr>
          <w:del w:id="50" w:author="ZTE" w:date="2025-08-14T21:24:00Z"/>
          <w:color w:val="FF0000"/>
        </w:rPr>
      </w:pPr>
      <w:del w:id="51" w:author="ZTE" w:date="2025-08-14T21:24:00Z">
        <w:r w:rsidRPr="001054E0" w:rsidDel="00644AE0">
          <w:rPr>
            <w:color w:val="FF0000"/>
            <w:highlight w:val="yellow"/>
          </w:rPr>
          <w:delText>Editor’s Note: FFS other information that can be requested using this procedure.</w:delText>
        </w:r>
      </w:del>
    </w:p>
    <w:p w:rsidR="00505139" w:rsidRPr="001054E0" w:rsidRDefault="00505139" w:rsidP="00505139">
      <w:pPr>
        <w:overflowPunct w:val="0"/>
        <w:autoSpaceDE w:val="0"/>
        <w:autoSpaceDN w:val="0"/>
        <w:adjustRightInd w:val="0"/>
        <w:textAlignment w:val="baseline"/>
        <w:rPr>
          <w:rFonts w:eastAsia="宋体"/>
          <w:lang w:eastAsia="ko-KR"/>
        </w:rPr>
      </w:pPr>
      <w:r w:rsidRPr="001054E0">
        <w:rPr>
          <w:rFonts w:eastAsia="宋体"/>
          <w:lang w:eastAsia="ko-KR"/>
        </w:rPr>
        <w:t xml:space="preserve">This procedure is used by a </w:t>
      </w:r>
      <w:proofErr w:type="spellStart"/>
      <w:r w:rsidRPr="001054E0">
        <w:rPr>
          <w:rFonts w:eastAsia="宋体"/>
          <w:lang w:eastAsia="ko-KR"/>
        </w:rPr>
        <w:t>gNB</w:t>
      </w:r>
      <w:proofErr w:type="spellEnd"/>
      <w:r w:rsidRPr="001054E0">
        <w:rPr>
          <w:rFonts w:eastAsia="宋体"/>
          <w:lang w:eastAsia="ko-KR"/>
        </w:rPr>
        <w:t xml:space="preserve">-CU-CP to request from a </w:t>
      </w:r>
      <w:proofErr w:type="spellStart"/>
      <w:r w:rsidRPr="001054E0">
        <w:rPr>
          <w:rFonts w:eastAsia="宋体"/>
          <w:lang w:eastAsia="ko-KR"/>
        </w:rPr>
        <w:t>gNB</w:t>
      </w:r>
      <w:proofErr w:type="spellEnd"/>
      <w:r w:rsidRPr="001054E0">
        <w:rPr>
          <w:rFonts w:eastAsia="宋体"/>
          <w:lang w:eastAsia="ko-KR"/>
        </w:rPr>
        <w:t>-CU-UP the reporting of information to support, e.g., AI/ML in NG-RAN.</w:t>
      </w:r>
    </w:p>
    <w:p w:rsidR="00505139" w:rsidRPr="00A3066A" w:rsidRDefault="00505139" w:rsidP="00505139">
      <w:pPr>
        <w:keepLines/>
        <w:spacing w:line="259" w:lineRule="auto"/>
      </w:pPr>
      <w:r w:rsidRPr="00A3066A">
        <w:t xml:space="preserve">The procedure uses </w:t>
      </w:r>
      <w:proofErr w:type="gramStart"/>
      <w:r w:rsidRPr="00A3066A">
        <w:rPr>
          <w:lang w:eastAsia="zh-CN"/>
        </w:rPr>
        <w:t>non UE</w:t>
      </w:r>
      <w:proofErr w:type="gramEnd"/>
      <w:r w:rsidRPr="00A3066A">
        <w:rPr>
          <w:lang w:eastAsia="zh-CN"/>
        </w:rPr>
        <w:t>-associated signalling</w:t>
      </w:r>
      <w:r w:rsidRPr="00A3066A">
        <w:t>.</w:t>
      </w:r>
    </w:p>
    <w:p w:rsidR="00505139" w:rsidRPr="001054E0" w:rsidRDefault="00505139" w:rsidP="00505139">
      <w:pPr>
        <w:keepNext/>
        <w:keepLines/>
        <w:spacing w:before="120" w:line="259" w:lineRule="auto"/>
        <w:ind w:left="1418" w:hanging="1418"/>
        <w:outlineLvl w:val="3"/>
        <w:rPr>
          <w:rFonts w:ascii="Arial" w:hAnsi="Arial"/>
          <w:sz w:val="24"/>
        </w:rPr>
      </w:pPr>
      <w:proofErr w:type="spellStart"/>
      <w:r w:rsidRPr="001054E0">
        <w:rPr>
          <w:rFonts w:ascii="Arial" w:hAnsi="Arial"/>
          <w:sz w:val="24"/>
        </w:rPr>
        <w:t>8.2.AA.2</w:t>
      </w:r>
      <w:proofErr w:type="spellEnd"/>
      <w:r w:rsidRPr="001054E0">
        <w:rPr>
          <w:rFonts w:ascii="Arial" w:hAnsi="Arial"/>
          <w:sz w:val="24"/>
        </w:rPr>
        <w:tab/>
        <w:t>Successful Operation</w:t>
      </w:r>
    </w:p>
    <w:bookmarkStart w:id="52" w:name="_MON_1752931590"/>
    <w:bookmarkEnd w:id="52"/>
    <w:p w:rsidR="00505139" w:rsidRPr="001054E0" w:rsidRDefault="00505139" w:rsidP="00505139">
      <w:pPr>
        <w:keepNext/>
        <w:keepLines/>
        <w:spacing w:before="60" w:line="259" w:lineRule="auto"/>
        <w:jc w:val="center"/>
        <w:rPr>
          <w:rFonts w:ascii="Arial" w:hAnsi="Arial"/>
          <w:b/>
        </w:rPr>
      </w:pPr>
      <w:r w:rsidRPr="001054E0">
        <w:rPr>
          <w:rFonts w:ascii="Arial" w:hAnsi="Arial"/>
          <w:b/>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86.5pt;height:117.4pt" o:ole="">
            <v:imagedata r:id="rId10" o:title=""/>
          </v:shape>
          <o:OLEObject Type="Embed" ProgID="Word.Picture.8" ShapeID="_x0000_i1037" DrawAspect="Content" ObjectID="_1816715276" r:id="rId11"/>
        </w:object>
      </w:r>
    </w:p>
    <w:p w:rsidR="00505139" w:rsidRPr="001054E0" w:rsidRDefault="00505139" w:rsidP="00505139">
      <w:pPr>
        <w:keepLines/>
        <w:spacing w:after="240" w:line="259" w:lineRule="auto"/>
        <w:jc w:val="center"/>
        <w:rPr>
          <w:rFonts w:ascii="Arial" w:hAnsi="Arial"/>
          <w:b/>
        </w:rPr>
      </w:pPr>
      <w:r w:rsidRPr="001054E0">
        <w:rPr>
          <w:rFonts w:ascii="Arial" w:hAnsi="Arial"/>
          <w:b/>
        </w:rPr>
        <w:t xml:space="preserve">Figure </w:t>
      </w:r>
      <w:proofErr w:type="spellStart"/>
      <w:r w:rsidRPr="001054E0">
        <w:rPr>
          <w:rFonts w:ascii="Arial" w:hAnsi="Arial"/>
          <w:b/>
        </w:rPr>
        <w:t>8.4.AA.2</w:t>
      </w:r>
      <w:proofErr w:type="spellEnd"/>
      <w:r w:rsidRPr="001054E0">
        <w:rPr>
          <w:rFonts w:ascii="Arial" w:hAnsi="Arial"/>
          <w:b/>
        </w:rPr>
        <w:t>-1: Data Collection Reporting Initiation, successful operation</w:t>
      </w:r>
    </w:p>
    <w:p w:rsidR="00505139" w:rsidRPr="001054E0" w:rsidRDefault="00505139" w:rsidP="00505139">
      <w:pPr>
        <w:spacing w:line="259" w:lineRule="auto"/>
      </w:pPr>
      <w:r w:rsidRPr="001054E0">
        <w:t xml:space="preserve">The </w:t>
      </w:r>
      <w:proofErr w:type="spellStart"/>
      <w:r w:rsidRPr="001054E0">
        <w:t>gNB</w:t>
      </w:r>
      <w:proofErr w:type="spellEnd"/>
      <w:r w:rsidRPr="001054E0">
        <w:t xml:space="preserve">-CU-CP initiates the procedure by sending the DATA COLLECTION REQUEST message to </w:t>
      </w:r>
      <w:proofErr w:type="spellStart"/>
      <w:r w:rsidRPr="001054E0">
        <w:t>gNB</w:t>
      </w:r>
      <w:proofErr w:type="spellEnd"/>
      <w:r w:rsidRPr="001054E0">
        <w:t xml:space="preserve">-CU-UP to start information reporting and stop information reporting. Upon receipt, the </w:t>
      </w:r>
      <w:proofErr w:type="spellStart"/>
      <w:r w:rsidRPr="001054E0">
        <w:t>gNB</w:t>
      </w:r>
      <w:proofErr w:type="spellEnd"/>
      <w:r w:rsidRPr="001054E0">
        <w:t>-CU-UP:</w:t>
      </w:r>
    </w:p>
    <w:p w:rsidR="00505139" w:rsidRPr="001054E0" w:rsidRDefault="00505139" w:rsidP="00505139">
      <w:pPr>
        <w:spacing w:line="259" w:lineRule="auto"/>
        <w:ind w:left="568" w:hanging="284"/>
      </w:pPr>
      <w:r w:rsidRPr="001054E0">
        <w:t>-</w:t>
      </w:r>
      <w:r w:rsidRPr="001054E0">
        <w:tab/>
        <w:t xml:space="preserve">shall initiate the requested information reporting according to the parameters given in the request in case the </w:t>
      </w:r>
      <w:bookmarkStart w:id="53" w:name="OLE_LINK1"/>
      <w:bookmarkStart w:id="54" w:name="OLE_LINK2"/>
      <w:r w:rsidRPr="001054E0">
        <w:rPr>
          <w:i/>
        </w:rPr>
        <w:t>Registration Request for Data Collection</w:t>
      </w:r>
      <w:r w:rsidRPr="001054E0">
        <w:t xml:space="preserve"> </w:t>
      </w:r>
      <w:bookmarkEnd w:id="53"/>
      <w:bookmarkEnd w:id="54"/>
      <w:r w:rsidRPr="001054E0">
        <w:t>IE is set to “start”; or</w:t>
      </w:r>
    </w:p>
    <w:p w:rsidR="00505139" w:rsidRPr="001054E0" w:rsidRDefault="00505139" w:rsidP="00505139">
      <w:pPr>
        <w:spacing w:line="259" w:lineRule="auto"/>
        <w:ind w:left="568" w:hanging="284"/>
      </w:pPr>
      <w:r w:rsidRPr="001054E0">
        <w:lastRenderedPageBreak/>
        <w:t>-</w:t>
      </w:r>
      <w:r w:rsidRPr="001054E0">
        <w:tab/>
        <w:t xml:space="preserve">shall stop all information reporting and terminate the reporting in case the </w:t>
      </w:r>
      <w:r w:rsidRPr="001054E0">
        <w:rPr>
          <w:i/>
        </w:rPr>
        <w:t>Registration Request for Data Collection</w:t>
      </w:r>
      <w:r w:rsidRPr="001054E0">
        <w:t xml:space="preserve"> IE is set to “stop”</w:t>
      </w:r>
      <w:r w:rsidRPr="001054E0">
        <w:rPr>
          <w:rFonts w:ascii="宋体" w:eastAsia="宋体" w:hAnsi="宋体" w:hint="eastAsia"/>
          <w:lang w:eastAsia="zh-CN"/>
        </w:rPr>
        <w:t>.</w:t>
      </w:r>
      <w:r w:rsidRPr="001054E0">
        <w:t xml:space="preserve"> </w:t>
      </w:r>
    </w:p>
    <w:p w:rsidR="00505139" w:rsidRPr="001054E0" w:rsidRDefault="00505139" w:rsidP="00505139">
      <w:pPr>
        <w:spacing w:line="259" w:lineRule="auto"/>
      </w:pPr>
      <w:r w:rsidRPr="001054E0">
        <w:t xml:space="preserve">If the </w:t>
      </w:r>
      <w:proofErr w:type="spellStart"/>
      <w:r w:rsidRPr="001054E0">
        <w:t>gNB</w:t>
      </w:r>
      <w:proofErr w:type="spellEnd"/>
      <w:r w:rsidRPr="001054E0">
        <w:t xml:space="preserve">-CU-UP is capable to provide all of the requested information, it shall initiate the information reporting as requested by the </w:t>
      </w:r>
      <w:proofErr w:type="spellStart"/>
      <w:r w:rsidRPr="001054E0">
        <w:t>gNB</w:t>
      </w:r>
      <w:proofErr w:type="spellEnd"/>
      <w:r w:rsidRPr="001054E0">
        <w:t>-CU-CP and respond with the DATA COLLECTION RESPONSE message.</w:t>
      </w:r>
    </w:p>
    <w:p w:rsidR="00505139" w:rsidRDefault="00505139" w:rsidP="00505139">
      <w:pPr>
        <w:spacing w:line="259" w:lineRule="auto"/>
        <w:rPr>
          <w:ins w:id="55" w:author="ZTE" w:date="2025-08-14T21:11:00Z"/>
        </w:rPr>
      </w:pPr>
      <w:r w:rsidRPr="001054E0">
        <w:t xml:space="preserve">If the </w:t>
      </w:r>
      <w:r w:rsidRPr="001054E0">
        <w:rPr>
          <w:i/>
        </w:rPr>
        <w:t>Reporting Periodicity for Data Collection</w:t>
      </w:r>
      <w:r w:rsidRPr="001054E0">
        <w:t xml:space="preserve"> IE in the DATA COLLECTION REQUEST is present, this indicates the periodicity for the reporting of periodic information. The </w:t>
      </w:r>
      <w:proofErr w:type="spellStart"/>
      <w:r w:rsidRPr="001054E0">
        <w:t>gNB</w:t>
      </w:r>
      <w:proofErr w:type="spellEnd"/>
      <w:r w:rsidRPr="001054E0">
        <w:t xml:space="preserve">-CU-UP shall report only once, unless otherwise requested within the </w:t>
      </w:r>
      <w:r w:rsidRPr="001054E0">
        <w:rPr>
          <w:i/>
          <w:iCs/>
        </w:rPr>
        <w:t>Reporting Periodicity for Data Collection</w:t>
      </w:r>
      <w:r w:rsidRPr="001054E0">
        <w:t xml:space="preserve"> IE.</w:t>
      </w:r>
    </w:p>
    <w:p w:rsidR="0003448A" w:rsidRDefault="0003448A" w:rsidP="0003448A">
      <w:pPr>
        <w:rPr>
          <w:ins w:id="56" w:author="ZTE" w:date="2025-08-14T21:11:00Z"/>
        </w:rPr>
      </w:pPr>
      <w:ins w:id="57" w:author="ZTE" w:date="2025-08-14T21:11:00Z">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included.</w:t>
        </w:r>
        <w:r>
          <w:rPr>
            <w:lang w:val="en-US" w:eastAsia="zh-CN"/>
          </w:rPr>
          <w:t xml:space="preserve"> The </w:t>
        </w:r>
      </w:ins>
      <w:proofErr w:type="spellStart"/>
      <w:ins w:id="58" w:author="ZTE" w:date="2025-08-14T21:22:00Z">
        <w:r w:rsidR="000A5FCA" w:rsidRPr="001054E0">
          <w:t>gNB</w:t>
        </w:r>
        <w:proofErr w:type="spellEnd"/>
        <w:r w:rsidR="000A5FCA" w:rsidRPr="001054E0">
          <w:t>-CU-UP</w:t>
        </w:r>
      </w:ins>
      <w:ins w:id="59" w:author="ZTE" w:date="2025-08-14T21:11:00Z">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ins>
      <w:ins w:id="60" w:author="ZTE" w:date="2025-08-14T21:22:00Z">
        <w:r w:rsidR="00F667E7">
          <w:t xml:space="preserve">The </w:t>
        </w:r>
        <w:proofErr w:type="spellStart"/>
        <w:r w:rsidR="00F37AB7" w:rsidRPr="001054E0">
          <w:t>gNB</w:t>
        </w:r>
        <w:proofErr w:type="spellEnd"/>
        <w:r w:rsidR="00F37AB7" w:rsidRPr="001054E0">
          <w:t>-CU-UP</w:t>
        </w:r>
      </w:ins>
      <w:ins w:id="61" w:author="ZTE" w:date="2025-08-14T21:11:00Z">
        <w:r>
          <w:t xml:space="preserve"> shall terminate the collection when at least one of the following conditions is fulfilled:</w:t>
        </w:r>
      </w:ins>
    </w:p>
    <w:p w:rsidR="00160BE9" w:rsidRDefault="00160BE9" w:rsidP="00160BE9">
      <w:pPr>
        <w:pStyle w:val="B1"/>
        <w:rPr>
          <w:ins w:id="62" w:author="ZTE" w:date="2025-08-14T21:23:00Z"/>
          <w:lang w:eastAsia="zh-CN"/>
        </w:rPr>
      </w:pPr>
      <w:ins w:id="63" w:author="ZTE" w:date="2025-08-14T21:23:00Z">
        <w:r>
          <w:rPr>
            <w:lang w:eastAsia="zh-CN"/>
          </w:rPr>
          <w:t>-</w:t>
        </w:r>
        <w:r>
          <w:rPr>
            <w:lang w:eastAsia="zh-CN"/>
          </w:rPr>
          <w:tab/>
          <w:t>the time since the bearer context was successfully established is equal to the value of the Collection Time Duration for UE Performance IE;</w:t>
        </w:r>
      </w:ins>
    </w:p>
    <w:p w:rsidR="00160BE9" w:rsidRDefault="00160BE9" w:rsidP="00160BE9">
      <w:pPr>
        <w:pStyle w:val="B1"/>
        <w:rPr>
          <w:ins w:id="64" w:author="ZTE" w:date="2025-08-14T21:23:00Z"/>
          <w:lang w:eastAsia="zh-CN"/>
        </w:rPr>
      </w:pPr>
      <w:ins w:id="65" w:author="ZTE" w:date="2025-08-14T21:23:00Z">
        <w:r>
          <w:rPr>
            <w:lang w:eastAsia="zh-CN"/>
          </w:rPr>
          <w:t>-</w:t>
        </w:r>
        <w:r>
          <w:rPr>
            <w:lang w:eastAsia="zh-CN"/>
          </w:rPr>
          <w:tab/>
          <w:t xml:space="preserve">UE moves to </w:t>
        </w:r>
        <w:proofErr w:type="spellStart"/>
        <w:r>
          <w:rPr>
            <w:lang w:eastAsia="zh-CN"/>
          </w:rPr>
          <w:t>RRC_INACTIVE</w:t>
        </w:r>
        <w:proofErr w:type="spellEnd"/>
        <w:r>
          <w:rPr>
            <w:lang w:eastAsia="zh-CN"/>
          </w:rPr>
          <w:t xml:space="preserve"> or </w:t>
        </w:r>
        <w:proofErr w:type="spellStart"/>
        <w:r>
          <w:rPr>
            <w:lang w:eastAsia="zh-CN"/>
          </w:rPr>
          <w:t>RRC_IDLE</w:t>
        </w:r>
        <w:proofErr w:type="spellEnd"/>
        <w:r>
          <w:rPr>
            <w:lang w:eastAsia="zh-CN"/>
          </w:rPr>
          <w:t xml:space="preserve"> state;</w:t>
        </w:r>
      </w:ins>
    </w:p>
    <w:p w:rsidR="0003448A" w:rsidRPr="0003448A" w:rsidDel="00160BE9" w:rsidRDefault="00160BE9" w:rsidP="00160BE9">
      <w:pPr>
        <w:pStyle w:val="B1"/>
        <w:rPr>
          <w:del w:id="66" w:author="ZTE" w:date="2025-08-14T21:23:00Z"/>
          <w:rFonts w:hint="eastAsia"/>
        </w:rPr>
      </w:pPr>
      <w:ins w:id="67" w:author="ZTE" w:date="2025-08-14T21:23:00Z">
        <w:r>
          <w:rPr>
            <w:lang w:eastAsia="zh-CN"/>
          </w:rPr>
          <w:t>-</w:t>
        </w:r>
        <w:r>
          <w:rPr>
            <w:lang w:eastAsia="zh-CN"/>
          </w:rPr>
          <w:tab/>
          <w:t>the established bearer context is modified or released</w:t>
        </w:r>
        <w:r w:rsidR="00B81EAE">
          <w:rPr>
            <w:rFonts w:ascii="宋体" w:eastAsia="宋体" w:hAnsi="宋体" w:cs="宋体" w:hint="eastAsia"/>
            <w:lang w:eastAsia="zh-CN"/>
          </w:rPr>
          <w:t>.</w:t>
        </w:r>
      </w:ins>
    </w:p>
    <w:p w:rsidR="009D10B9" w:rsidRDefault="009D10B9" w:rsidP="00505139">
      <w:pPr>
        <w:spacing w:line="259" w:lineRule="auto"/>
        <w:rPr>
          <w:ins w:id="68" w:author="ZTE" w:date="2025-08-14T21:23:00Z"/>
          <w:b/>
        </w:rPr>
      </w:pPr>
    </w:p>
    <w:p w:rsidR="00505139" w:rsidRPr="001054E0" w:rsidRDefault="00505139" w:rsidP="00505139">
      <w:pPr>
        <w:spacing w:line="259" w:lineRule="auto"/>
        <w:rPr>
          <w:b/>
        </w:rPr>
      </w:pPr>
      <w:r w:rsidRPr="001054E0">
        <w:rPr>
          <w:b/>
        </w:rPr>
        <w:t>Interaction with other procedures</w:t>
      </w:r>
    </w:p>
    <w:p w:rsidR="00505139" w:rsidRDefault="00505139" w:rsidP="00505139">
      <w:r w:rsidRPr="001054E0">
        <w:t xml:space="preserve">When starting a measurement, the </w:t>
      </w:r>
      <w:r w:rsidRPr="001054E0">
        <w:rPr>
          <w:i/>
        </w:rPr>
        <w:t xml:space="preserve">Report Characteristics </w:t>
      </w:r>
      <w:r w:rsidRPr="001054E0">
        <w:rPr>
          <w:bCs/>
          <w:i/>
          <w:iCs/>
        </w:rPr>
        <w:t>for Data Collection</w:t>
      </w:r>
      <w:r w:rsidRPr="001054E0">
        <w:t xml:space="preserve"> IE in the DATA COLLECTION REQUEST indicates the type of objects </w:t>
      </w:r>
      <w:proofErr w:type="spellStart"/>
      <w:r w:rsidRPr="001054E0">
        <w:t>gNB</w:t>
      </w:r>
      <w:proofErr w:type="spellEnd"/>
      <w:r w:rsidRPr="001054E0">
        <w:t xml:space="preserve">-CU-UP shall perform measurements on. The </w:t>
      </w:r>
      <w:proofErr w:type="spellStart"/>
      <w:r w:rsidRPr="001054E0">
        <w:t>gNB</w:t>
      </w:r>
      <w:proofErr w:type="spellEnd"/>
      <w:r w:rsidRPr="001054E0">
        <w:t>-CU-UP shall include in the DATA COLLECTION UPDATE message:</w:t>
      </w:r>
    </w:p>
    <w:p w:rsidR="00505139" w:rsidRDefault="00505139" w:rsidP="00505139">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first</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p>
    <w:p w:rsidR="00505139" w:rsidRDefault="00505139" w:rsidP="00505139">
      <w:pPr>
        <w:pStyle w:val="B1"/>
      </w:pPr>
      <w:r>
        <w:t>-</w:t>
      </w:r>
      <w:r>
        <w:tab/>
        <w:t xml:space="preserve">the </w:t>
      </w:r>
      <w:r>
        <w:rPr>
          <w:i/>
          <w:iCs/>
        </w:rPr>
        <w:t xml:space="preserve">Average Packet Loss DL </w:t>
      </w:r>
      <w:r>
        <w:t xml:space="preserve">IE, if the </w:t>
      </w:r>
      <w:r>
        <w:rPr>
          <w:lang w:eastAsia="zh-CN"/>
        </w:rPr>
        <w:t>secon</w:t>
      </w:r>
      <w:r>
        <w:rPr>
          <w:lang w:eastAsia="zh-CN"/>
        </w:rPr>
        <w:t>d</w:t>
      </w:r>
      <w:r>
        <w:t xml:space="preserve"> bit, "Average Packet Loss DL"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p>
    <w:p w:rsidR="00505139" w:rsidRPr="001054E0" w:rsidRDefault="00505139" w:rsidP="00505139">
      <w:pPr>
        <w:pStyle w:val="B1"/>
      </w:pPr>
      <w:r>
        <w:t>-</w:t>
      </w:r>
      <w:r>
        <w:tab/>
        <w:t xml:space="preserve">the </w:t>
      </w:r>
      <w:r>
        <w:rPr>
          <w:i/>
          <w:iCs/>
        </w:rPr>
        <w:t xml:space="preserve">Average Packet Loss UL </w:t>
      </w:r>
      <w:r>
        <w:t xml:space="preserve">IE, if the </w:t>
      </w:r>
      <w:r>
        <w:rPr>
          <w:lang w:eastAsia="zh-CN"/>
        </w:rPr>
        <w:t>third</w:t>
      </w:r>
      <w:r>
        <w:t xml:space="preserve"> bit, "Average Packet Loss UL"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p>
    <w:p w:rsidR="00505139" w:rsidRPr="001054E0" w:rsidDel="00143F92" w:rsidRDefault="00505139" w:rsidP="00505139">
      <w:pPr>
        <w:spacing w:line="259" w:lineRule="auto"/>
        <w:ind w:left="568" w:hanging="284"/>
        <w:rPr>
          <w:del w:id="69" w:author="ZTE" w:date="2025-08-14T21:10:00Z"/>
        </w:rPr>
      </w:pPr>
    </w:p>
    <w:p w:rsidR="00505139" w:rsidDel="00143F92" w:rsidRDefault="00505139" w:rsidP="00505139">
      <w:pPr>
        <w:keepLines/>
        <w:spacing w:line="259" w:lineRule="auto"/>
        <w:ind w:left="1135" w:hanging="851"/>
        <w:rPr>
          <w:del w:id="70" w:author="ZTE" w:date="2025-08-14T21:10:00Z"/>
          <w:rFonts w:eastAsia="宋体"/>
          <w:color w:val="FF0000"/>
          <w:lang w:eastAsia="zh-CN"/>
        </w:rPr>
      </w:pPr>
      <w:del w:id="71" w:author="ZTE" w:date="2025-08-14T21:10:00Z">
        <w:r w:rsidRPr="001054E0" w:rsidDel="00143F92">
          <w:rPr>
            <w:rFonts w:eastAsia="宋体" w:hint="eastAsia"/>
            <w:color w:val="FF0000"/>
            <w:highlight w:val="yellow"/>
            <w:lang w:eastAsia="zh-CN"/>
          </w:rPr>
          <w:delText>E</w:delText>
        </w:r>
        <w:r w:rsidRPr="001054E0" w:rsidDel="00143F92">
          <w:rPr>
            <w:rFonts w:eastAsia="宋体"/>
            <w:color w:val="FF0000"/>
            <w:highlight w:val="yellow"/>
            <w:lang w:eastAsia="zh-CN"/>
          </w:rPr>
          <w:delText>ditor’s Note: The procedure text can be further refined.</w:delText>
        </w:r>
      </w:del>
    </w:p>
    <w:p w:rsidR="00505139" w:rsidRDefault="00505139" w:rsidP="00505139">
      <w:pPr>
        <w:pStyle w:val="EX"/>
        <w:overflowPunct w:val="0"/>
        <w:autoSpaceDE w:val="0"/>
        <w:autoSpaceDN w:val="0"/>
        <w:adjustRightInd w:val="0"/>
        <w:jc w:val="center"/>
        <w:textAlignment w:val="baseline"/>
        <w:rPr>
          <w:color w:val="FF0000"/>
        </w:rPr>
      </w:pPr>
      <w:del w:id="72" w:author="ZTE" w:date="2025-08-14T21:10:00Z">
        <w:r w:rsidDel="00143F92">
          <w:rPr>
            <w:color w:val="FF0000"/>
          </w:rPr>
          <w:delText xml:space="preserve"> </w:delText>
        </w:r>
      </w:del>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rsidR="00505139" w:rsidRPr="00B613CA" w:rsidRDefault="00505139" w:rsidP="0050513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73" w:name="_Toc20955492"/>
      <w:bookmarkStart w:id="74" w:name="_Toc29460918"/>
      <w:bookmarkStart w:id="75" w:name="_Toc29505650"/>
      <w:bookmarkStart w:id="76" w:name="_Toc36556175"/>
      <w:bookmarkStart w:id="77" w:name="_Toc45881614"/>
      <w:bookmarkStart w:id="78" w:name="_Toc51852248"/>
      <w:bookmarkStart w:id="79" w:name="_Toc56620199"/>
      <w:bookmarkStart w:id="80" w:name="_Toc64447839"/>
      <w:bookmarkStart w:id="81" w:name="_Toc74152614"/>
      <w:bookmarkStart w:id="82" w:name="_Toc88656039"/>
      <w:bookmarkStart w:id="83" w:name="_Toc88657098"/>
      <w:bookmarkStart w:id="84" w:name="_Toc105657081"/>
      <w:bookmarkStart w:id="85" w:name="_Toc106108462"/>
      <w:bookmarkStart w:id="86" w:name="_Toc112687555"/>
      <w:bookmarkStart w:id="87" w:name="_Toc192841431"/>
      <w:bookmarkStart w:id="88" w:name="_Hlk193994033"/>
      <w:r w:rsidRPr="00B613CA">
        <w:rPr>
          <w:rFonts w:ascii="Arial" w:hAnsi="Arial"/>
          <w:sz w:val="32"/>
          <w:lang w:eastAsia="ko-KR"/>
        </w:rPr>
        <w:t>8.3</w:t>
      </w:r>
      <w:r w:rsidRPr="00B613CA">
        <w:rPr>
          <w:rFonts w:ascii="Arial" w:hAnsi="Arial"/>
          <w:sz w:val="32"/>
          <w:lang w:eastAsia="ko-KR"/>
        </w:rPr>
        <w:tab/>
        <w:t>Bearer Context Management procedures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505139" w:rsidRPr="00B613CA" w:rsidRDefault="00505139" w:rsidP="0050513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9" w:name="_CR8_3_1"/>
      <w:bookmarkStart w:id="90" w:name="_Toc20955493"/>
      <w:bookmarkStart w:id="91" w:name="_Toc29460919"/>
      <w:bookmarkStart w:id="92" w:name="_Toc29505651"/>
      <w:bookmarkStart w:id="93" w:name="_Toc36556176"/>
      <w:bookmarkStart w:id="94" w:name="_Toc45881615"/>
      <w:bookmarkStart w:id="95" w:name="_Toc51852249"/>
      <w:bookmarkStart w:id="96" w:name="_Toc56620200"/>
      <w:bookmarkStart w:id="97" w:name="_Toc64447840"/>
      <w:bookmarkStart w:id="98" w:name="_Toc74152615"/>
      <w:bookmarkStart w:id="99" w:name="_Toc88656040"/>
      <w:bookmarkStart w:id="100" w:name="_Toc88657099"/>
      <w:bookmarkStart w:id="101" w:name="_Toc105657082"/>
      <w:bookmarkStart w:id="102" w:name="_Toc106108463"/>
      <w:bookmarkStart w:id="103" w:name="_Toc112687556"/>
      <w:bookmarkStart w:id="104" w:name="_Toc192841432"/>
      <w:bookmarkEnd w:id="89"/>
      <w:r w:rsidRPr="00B613CA">
        <w:rPr>
          <w:rFonts w:ascii="Arial" w:hAnsi="Arial"/>
          <w:sz w:val="28"/>
          <w:lang w:eastAsia="ko-KR"/>
        </w:rPr>
        <w:t>8.3.1</w:t>
      </w:r>
      <w:r w:rsidRPr="00B613CA">
        <w:rPr>
          <w:rFonts w:ascii="Arial" w:hAnsi="Arial"/>
          <w:sz w:val="28"/>
          <w:lang w:eastAsia="ko-KR"/>
        </w:rPr>
        <w:tab/>
        <w:t>Bearer Context Setup</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505139" w:rsidRPr="00B613CA" w:rsidRDefault="00505139" w:rsidP="0050513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5" w:name="_CR8_3_1_1"/>
      <w:bookmarkStart w:id="106" w:name="_Toc20955494"/>
      <w:bookmarkStart w:id="107" w:name="_Toc29460920"/>
      <w:bookmarkStart w:id="108" w:name="_Toc29505652"/>
      <w:bookmarkStart w:id="109" w:name="_Toc36556177"/>
      <w:bookmarkStart w:id="110" w:name="_Toc45881616"/>
      <w:bookmarkStart w:id="111" w:name="_Toc51852250"/>
      <w:bookmarkStart w:id="112" w:name="_Toc56620201"/>
      <w:bookmarkStart w:id="113" w:name="_Toc64447841"/>
      <w:bookmarkStart w:id="114" w:name="_Toc74152616"/>
      <w:bookmarkStart w:id="115" w:name="_Toc88656041"/>
      <w:bookmarkStart w:id="116" w:name="_Toc88657100"/>
      <w:bookmarkStart w:id="117" w:name="_Toc105657083"/>
      <w:bookmarkStart w:id="118" w:name="_Toc106108464"/>
      <w:bookmarkStart w:id="119" w:name="_Toc112687557"/>
      <w:bookmarkStart w:id="120" w:name="_Toc192841433"/>
      <w:bookmarkEnd w:id="105"/>
      <w:r w:rsidRPr="00B613CA">
        <w:rPr>
          <w:rFonts w:ascii="Arial" w:hAnsi="Arial"/>
          <w:sz w:val="24"/>
          <w:lang w:eastAsia="ko-KR"/>
        </w:rPr>
        <w:t>8.3.1.1</w:t>
      </w:r>
      <w:r w:rsidRPr="00B613CA">
        <w:rPr>
          <w:rFonts w:ascii="Arial" w:hAnsi="Arial"/>
          <w:sz w:val="24"/>
          <w:lang w:eastAsia="ko-KR"/>
        </w:rP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505139" w:rsidRPr="00B613CA" w:rsidRDefault="00505139" w:rsidP="00505139">
      <w:pPr>
        <w:overflowPunct w:val="0"/>
        <w:autoSpaceDE w:val="0"/>
        <w:autoSpaceDN w:val="0"/>
        <w:adjustRightInd w:val="0"/>
        <w:textAlignment w:val="baseline"/>
        <w:rPr>
          <w:lang w:eastAsia="ko-KR"/>
        </w:rPr>
      </w:pPr>
      <w:r w:rsidRPr="00B613CA">
        <w:rPr>
          <w:lang w:eastAsia="ko-KR"/>
        </w:rPr>
        <w:t xml:space="preserve">The purpose of the Bearer Context Setup procedure is to allow the </w:t>
      </w:r>
      <w:proofErr w:type="spellStart"/>
      <w:r w:rsidRPr="00B613CA">
        <w:rPr>
          <w:lang w:eastAsia="ko-KR"/>
        </w:rPr>
        <w:t>gNB</w:t>
      </w:r>
      <w:proofErr w:type="spellEnd"/>
      <w:r w:rsidRPr="00B613CA">
        <w:rPr>
          <w:lang w:eastAsia="ko-KR"/>
        </w:rPr>
        <w:t xml:space="preserve">-CU-CP to establish a bearer context in the </w:t>
      </w:r>
      <w:proofErr w:type="spellStart"/>
      <w:r w:rsidRPr="00B613CA">
        <w:rPr>
          <w:lang w:eastAsia="ko-KR"/>
        </w:rPr>
        <w:t>gNB</w:t>
      </w:r>
      <w:proofErr w:type="spellEnd"/>
      <w:r w:rsidRPr="00B613CA">
        <w:rPr>
          <w:lang w:eastAsia="ko-KR"/>
        </w:rPr>
        <w:t>-CU-UP. The procedure uses UE-associated signalling.</w:t>
      </w:r>
    </w:p>
    <w:p w:rsidR="00505139" w:rsidRPr="00B613CA" w:rsidRDefault="00505139" w:rsidP="0050513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21" w:name="_CR8_3_1_2"/>
      <w:bookmarkStart w:id="122" w:name="_Toc20955495"/>
      <w:bookmarkStart w:id="123" w:name="_Toc29460921"/>
      <w:bookmarkStart w:id="124" w:name="_Toc29505653"/>
      <w:bookmarkStart w:id="125" w:name="_Toc36556178"/>
      <w:bookmarkStart w:id="126" w:name="_Toc45881617"/>
      <w:bookmarkStart w:id="127" w:name="_Toc51852251"/>
      <w:bookmarkStart w:id="128" w:name="_Toc56620202"/>
      <w:bookmarkStart w:id="129" w:name="_Toc64447842"/>
      <w:bookmarkStart w:id="130" w:name="_Toc74152617"/>
      <w:bookmarkStart w:id="131" w:name="_Toc88656042"/>
      <w:bookmarkStart w:id="132" w:name="_Toc88657101"/>
      <w:bookmarkStart w:id="133" w:name="_Toc105657084"/>
      <w:bookmarkStart w:id="134" w:name="_Toc106108465"/>
      <w:bookmarkStart w:id="135" w:name="_Toc112687558"/>
      <w:bookmarkStart w:id="136" w:name="_Toc192841434"/>
      <w:bookmarkEnd w:id="121"/>
      <w:r w:rsidRPr="00B613CA">
        <w:rPr>
          <w:rFonts w:ascii="Arial" w:hAnsi="Arial"/>
          <w:sz w:val="24"/>
          <w:lang w:eastAsia="ko-KR"/>
        </w:rPr>
        <w:lastRenderedPageBreak/>
        <w:t>8.3.1.2</w:t>
      </w:r>
      <w:r w:rsidRPr="00B613CA">
        <w:rPr>
          <w:rFonts w:ascii="Arial" w:hAnsi="Arial"/>
          <w:sz w:val="24"/>
          <w:lang w:eastAsia="ko-KR"/>
        </w:rPr>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505139" w:rsidRPr="00B613CA" w:rsidRDefault="00505139" w:rsidP="00505139">
      <w:pPr>
        <w:keepNext/>
        <w:keepLines/>
        <w:overflowPunct w:val="0"/>
        <w:autoSpaceDE w:val="0"/>
        <w:autoSpaceDN w:val="0"/>
        <w:adjustRightInd w:val="0"/>
        <w:spacing w:before="60"/>
        <w:jc w:val="center"/>
        <w:textAlignment w:val="baseline"/>
        <w:rPr>
          <w:rFonts w:ascii="Arial" w:hAnsi="Arial"/>
          <w:b/>
          <w:lang w:eastAsia="ko-KR"/>
        </w:rPr>
      </w:pPr>
      <w:r w:rsidRPr="00B613CA">
        <w:rPr>
          <w:rFonts w:ascii="Arial" w:hAnsi="Arial"/>
          <w:b/>
          <w:lang w:eastAsia="ko-KR"/>
        </w:rPr>
        <w:object w:dxaOrig="7470" w:dyaOrig="3211">
          <v:shape id="_x0000_i1038" type="#_x0000_t75" style="width:373.5pt;height:160.85pt" o:ole="">
            <v:imagedata r:id="rId12" o:title=""/>
          </v:shape>
          <o:OLEObject Type="Embed" ProgID="Visio.Drawing.15" ShapeID="_x0000_i1038" DrawAspect="Content" ObjectID="_1816715277" r:id="rId13"/>
        </w:object>
      </w:r>
    </w:p>
    <w:p w:rsidR="00505139" w:rsidRPr="00B613CA" w:rsidRDefault="00505139" w:rsidP="00505139">
      <w:pPr>
        <w:keepLines/>
        <w:overflowPunct w:val="0"/>
        <w:autoSpaceDE w:val="0"/>
        <w:autoSpaceDN w:val="0"/>
        <w:adjustRightInd w:val="0"/>
        <w:spacing w:after="240"/>
        <w:jc w:val="center"/>
        <w:textAlignment w:val="baseline"/>
        <w:rPr>
          <w:rFonts w:ascii="Arial" w:hAnsi="Arial"/>
          <w:b/>
          <w:lang w:eastAsia="ko-KR"/>
        </w:rPr>
      </w:pPr>
      <w:bookmarkStart w:id="137" w:name="_CRFigure8_3_1_21"/>
      <w:r w:rsidRPr="00B613CA">
        <w:rPr>
          <w:rFonts w:ascii="Arial" w:hAnsi="Arial"/>
          <w:b/>
          <w:lang w:eastAsia="ko-KR"/>
        </w:rPr>
        <w:t xml:space="preserve">Figure </w:t>
      </w:r>
      <w:bookmarkEnd w:id="137"/>
      <w:r w:rsidRPr="00B613CA">
        <w:rPr>
          <w:rFonts w:ascii="Arial" w:hAnsi="Arial"/>
          <w:b/>
          <w:lang w:eastAsia="ko-KR"/>
        </w:rPr>
        <w:t>8.3.1.2-1: Bearer Context Setup procedure: Successful Operation.</w:t>
      </w:r>
    </w:p>
    <w:p w:rsidR="00505139" w:rsidRPr="00B613CA" w:rsidRDefault="00505139" w:rsidP="00505139">
      <w:pPr>
        <w:overflowPunct w:val="0"/>
        <w:autoSpaceDE w:val="0"/>
        <w:autoSpaceDN w:val="0"/>
        <w:adjustRightInd w:val="0"/>
        <w:textAlignment w:val="baseline"/>
        <w:rPr>
          <w:lang w:eastAsia="ko-KR"/>
        </w:rPr>
      </w:pPr>
      <w:r w:rsidRPr="00B613CA">
        <w:rPr>
          <w:lang w:eastAsia="ko-KR"/>
        </w:rPr>
        <w:t xml:space="preserve">The </w:t>
      </w:r>
      <w:proofErr w:type="spellStart"/>
      <w:r w:rsidRPr="00B613CA">
        <w:rPr>
          <w:lang w:eastAsia="ko-KR"/>
        </w:rPr>
        <w:t>gNB</w:t>
      </w:r>
      <w:proofErr w:type="spellEnd"/>
      <w:r w:rsidRPr="00B613CA">
        <w:rPr>
          <w:lang w:eastAsia="ko-KR"/>
        </w:rPr>
        <w:t xml:space="preserve">-CU-CP initiates the procedure by sending the BEARER CONTEXT SETUP REQUEST message to the </w:t>
      </w:r>
      <w:proofErr w:type="spellStart"/>
      <w:r w:rsidRPr="00B613CA">
        <w:rPr>
          <w:lang w:eastAsia="ko-KR"/>
        </w:rPr>
        <w:t>gNB</w:t>
      </w:r>
      <w:proofErr w:type="spellEnd"/>
      <w:r w:rsidRPr="00B613CA">
        <w:rPr>
          <w:lang w:eastAsia="ko-KR"/>
        </w:rPr>
        <w:t xml:space="preserve">-CU-UP. If the </w:t>
      </w:r>
      <w:proofErr w:type="spellStart"/>
      <w:r w:rsidRPr="00B613CA">
        <w:rPr>
          <w:lang w:eastAsia="ko-KR"/>
        </w:rPr>
        <w:t>gNB</w:t>
      </w:r>
      <w:proofErr w:type="spellEnd"/>
      <w:r w:rsidRPr="00B613CA">
        <w:rPr>
          <w:lang w:eastAsia="ko-KR"/>
        </w:rPr>
        <w:t xml:space="preserve">-CU-UP succeeds to establish the requested resources, it replies to the </w:t>
      </w:r>
      <w:proofErr w:type="spellStart"/>
      <w:r w:rsidRPr="00B613CA">
        <w:rPr>
          <w:lang w:eastAsia="ko-KR"/>
        </w:rPr>
        <w:t>gNB</w:t>
      </w:r>
      <w:proofErr w:type="spellEnd"/>
      <w:r w:rsidRPr="00B613CA">
        <w:rPr>
          <w:lang w:eastAsia="ko-KR"/>
        </w:rPr>
        <w:t>-CU-CP with the BEARER CONTEXT SETUP RESPONSE message.</w:t>
      </w:r>
    </w:p>
    <w:p w:rsidR="00505139" w:rsidRPr="00B613CA" w:rsidRDefault="00505139" w:rsidP="00505139">
      <w:pPr>
        <w:overflowPunct w:val="0"/>
        <w:autoSpaceDE w:val="0"/>
        <w:autoSpaceDN w:val="0"/>
        <w:adjustRightInd w:val="0"/>
        <w:jc w:val="center"/>
        <w:textAlignment w:val="baseline"/>
        <w:rPr>
          <w:i/>
          <w:iCs/>
          <w:color w:val="00B050"/>
          <w:lang w:eastAsia="ko-KR"/>
        </w:rPr>
      </w:pPr>
      <w:r w:rsidRPr="00B613CA">
        <w:rPr>
          <w:i/>
          <w:iCs/>
          <w:color w:val="00B050"/>
          <w:lang w:eastAsia="ko-KR"/>
        </w:rPr>
        <w:t>*** skip unmodified parts ***</w:t>
      </w:r>
    </w:p>
    <w:p w:rsidR="00505139" w:rsidRPr="00B613CA" w:rsidRDefault="00505139" w:rsidP="00505139">
      <w:pPr>
        <w:overflowPunct w:val="0"/>
        <w:autoSpaceDE w:val="0"/>
        <w:autoSpaceDN w:val="0"/>
        <w:adjustRightInd w:val="0"/>
        <w:textAlignment w:val="baseline"/>
        <w:rPr>
          <w:lang w:eastAsia="ko-KR"/>
        </w:rPr>
      </w:pPr>
      <w:r w:rsidRPr="00B613CA">
        <w:rPr>
          <w:rFonts w:eastAsia="宋体" w:cs="Arial"/>
          <w:szCs w:val="18"/>
          <w:lang w:val="en-US" w:eastAsia="zh-CN"/>
        </w:rPr>
        <w:t xml:space="preserve">If the </w:t>
      </w:r>
      <w:proofErr w:type="spellStart"/>
      <w:r w:rsidRPr="00B613CA">
        <w:rPr>
          <w:rFonts w:eastAsia="宋体" w:cs="Arial"/>
          <w:i/>
          <w:szCs w:val="18"/>
          <w:lang w:val="en-US" w:eastAsia="zh-CN"/>
        </w:rPr>
        <w:t>PDU</w:t>
      </w:r>
      <w:proofErr w:type="spellEnd"/>
      <w:r w:rsidRPr="00B613CA">
        <w:rPr>
          <w:rFonts w:eastAsia="宋体" w:cs="Arial"/>
          <w:i/>
          <w:szCs w:val="18"/>
          <w:lang w:val="en-US" w:eastAsia="zh-CN"/>
        </w:rPr>
        <w:t xml:space="preserve"> Set QoS Parameters</w:t>
      </w:r>
      <w:r w:rsidRPr="00B613CA">
        <w:rPr>
          <w:lang w:eastAsia="ko-KR"/>
        </w:rPr>
        <w:t xml:space="preserve"> IE is contained in the </w:t>
      </w:r>
      <w:r w:rsidRPr="00B613CA">
        <w:rPr>
          <w:rFonts w:eastAsia="宋体"/>
          <w:lang w:eastAsia="ko-KR"/>
        </w:rPr>
        <w:t xml:space="preserve">BEARER </w:t>
      </w:r>
      <w:r w:rsidRPr="00B613CA">
        <w:rPr>
          <w:lang w:eastAsia="ko-KR"/>
        </w:rPr>
        <w:t>CONTEXT SETUP</w:t>
      </w:r>
      <w:r w:rsidRPr="00B613CA">
        <w:rPr>
          <w:rFonts w:eastAsia="宋体"/>
          <w:lang w:eastAsia="ko-KR"/>
        </w:rPr>
        <w:t xml:space="preserve"> REQUES</w:t>
      </w:r>
      <w:r w:rsidRPr="00B613CA">
        <w:rPr>
          <w:lang w:eastAsia="zh-CN"/>
        </w:rPr>
        <w:t>T</w:t>
      </w:r>
      <w:r w:rsidRPr="00B613CA">
        <w:rPr>
          <w:lang w:eastAsia="ko-KR"/>
        </w:rPr>
        <w:t xml:space="preserve"> message, the </w:t>
      </w:r>
      <w:proofErr w:type="spellStart"/>
      <w:r w:rsidRPr="00B613CA">
        <w:rPr>
          <w:lang w:eastAsia="ko-KR"/>
        </w:rPr>
        <w:t>gNB</w:t>
      </w:r>
      <w:proofErr w:type="spellEnd"/>
      <w:r w:rsidRPr="00B613CA">
        <w:rPr>
          <w:lang w:eastAsia="ko-KR"/>
        </w:rPr>
        <w:t xml:space="preserve">-CU-UP shall, if supported, </w:t>
      </w:r>
      <w:r w:rsidRPr="00B613CA">
        <w:rPr>
          <w:rFonts w:eastAsia="宋体"/>
          <w:lang w:eastAsia="ko-KR"/>
        </w:rPr>
        <w:t xml:space="preserve">store it and </w:t>
      </w:r>
      <w:r w:rsidRPr="00B613CA">
        <w:rPr>
          <w:lang w:eastAsia="ko-KR"/>
        </w:rPr>
        <w:t xml:space="preserve">use the information </w:t>
      </w:r>
      <w:r w:rsidRPr="00B613CA">
        <w:rPr>
          <w:rFonts w:eastAsia="宋体" w:hint="eastAsia"/>
          <w:lang w:eastAsia="zh-CN"/>
        </w:rPr>
        <w:t>as specified in TS 23.501</w:t>
      </w:r>
      <w:r w:rsidRPr="00B613CA">
        <w:rPr>
          <w:rFonts w:eastAsia="宋体"/>
          <w:lang w:eastAsia="zh-CN"/>
        </w:rPr>
        <w:t xml:space="preserve"> </w:t>
      </w:r>
      <w:r w:rsidRPr="00B613CA">
        <w:rPr>
          <w:rFonts w:eastAsia="宋体" w:hint="eastAsia"/>
          <w:lang w:eastAsia="zh-CN"/>
        </w:rPr>
        <w:t>[</w:t>
      </w:r>
      <w:r w:rsidRPr="00B613CA">
        <w:rPr>
          <w:rFonts w:eastAsia="宋体"/>
          <w:lang w:eastAsia="zh-CN"/>
        </w:rPr>
        <w:t>20]</w:t>
      </w:r>
      <w:r w:rsidRPr="00B613CA">
        <w:rPr>
          <w:lang w:eastAsia="ko-KR"/>
        </w:rPr>
        <w:t>.</w:t>
      </w:r>
    </w:p>
    <w:p w:rsidR="00505139" w:rsidRPr="00B613CA" w:rsidRDefault="00505139" w:rsidP="00505139">
      <w:pPr>
        <w:overflowPunct w:val="0"/>
        <w:autoSpaceDE w:val="0"/>
        <w:autoSpaceDN w:val="0"/>
        <w:adjustRightInd w:val="0"/>
        <w:textAlignment w:val="baseline"/>
        <w:rPr>
          <w:rFonts w:eastAsia="Malgun Gothic"/>
          <w:lang w:eastAsia="ko-KR"/>
        </w:rPr>
      </w:pPr>
      <w:r w:rsidRPr="00B613CA">
        <w:rPr>
          <w:rFonts w:eastAsia="Malgun Gothic"/>
          <w:b/>
          <w:lang w:eastAsia="ko-KR"/>
        </w:rPr>
        <w:t>Interactions with DL Data Notification procedure:</w:t>
      </w:r>
    </w:p>
    <w:p w:rsidR="00505139" w:rsidRPr="00B613CA" w:rsidRDefault="00505139" w:rsidP="00505139">
      <w:pPr>
        <w:overflowPunct w:val="0"/>
        <w:autoSpaceDE w:val="0"/>
        <w:autoSpaceDN w:val="0"/>
        <w:adjustRightInd w:val="0"/>
        <w:textAlignment w:val="baseline"/>
        <w:rPr>
          <w:rFonts w:eastAsia="Malgun Gothic"/>
          <w:lang w:eastAsia="ko-KR"/>
        </w:rPr>
      </w:pPr>
      <w:r w:rsidRPr="00B613CA">
        <w:rPr>
          <w:rFonts w:eastAsia="Malgun Gothic" w:hint="eastAsia"/>
          <w:lang w:eastAsia="ko-KR"/>
        </w:rPr>
        <w:t>I</w:t>
      </w:r>
      <w:r w:rsidRPr="00B613CA">
        <w:rPr>
          <w:rFonts w:eastAsia="Malgun Gothic"/>
          <w:lang w:eastAsia="ko-KR"/>
        </w:rPr>
        <w:t xml:space="preserve">f the </w:t>
      </w:r>
      <w:r w:rsidRPr="00B613CA">
        <w:rPr>
          <w:rFonts w:eastAsia="Malgun Gothic"/>
          <w:i/>
          <w:lang w:eastAsia="ko-KR"/>
        </w:rPr>
        <w:t>MT-</w:t>
      </w:r>
      <w:proofErr w:type="spellStart"/>
      <w:r w:rsidRPr="00B613CA">
        <w:rPr>
          <w:rFonts w:eastAsia="Malgun Gothic"/>
          <w:i/>
          <w:lang w:eastAsia="ko-KR"/>
        </w:rPr>
        <w:t>SDT</w:t>
      </w:r>
      <w:proofErr w:type="spellEnd"/>
      <w:r w:rsidRPr="00B613CA">
        <w:rPr>
          <w:rFonts w:eastAsia="Malgun Gothic"/>
          <w:i/>
          <w:lang w:eastAsia="ko-KR"/>
        </w:rPr>
        <w:t xml:space="preserve"> Information Request</w:t>
      </w:r>
      <w:r w:rsidRPr="00B613CA">
        <w:rPr>
          <w:rFonts w:eastAsia="Malgun Gothic"/>
          <w:lang w:eastAsia="ko-KR"/>
        </w:rPr>
        <w:t xml:space="preserve"> IE is included in the BEARER CONTEXT SETUP REQUEST message and the value is set to 'true',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report the </w:t>
      </w:r>
      <w:r w:rsidRPr="00B613CA">
        <w:rPr>
          <w:rFonts w:eastAsia="Malgun Gothic"/>
          <w:i/>
          <w:lang w:eastAsia="ko-KR"/>
        </w:rPr>
        <w:t>MT-</w:t>
      </w:r>
      <w:proofErr w:type="spellStart"/>
      <w:r w:rsidRPr="00B613CA">
        <w:rPr>
          <w:rFonts w:eastAsia="Malgun Gothic"/>
          <w:i/>
          <w:lang w:eastAsia="ko-KR"/>
        </w:rPr>
        <w:t>SDT</w:t>
      </w:r>
      <w:proofErr w:type="spellEnd"/>
      <w:r w:rsidRPr="00B613CA">
        <w:rPr>
          <w:rFonts w:eastAsia="Malgun Gothic"/>
          <w:i/>
          <w:lang w:eastAsia="ko-KR"/>
        </w:rPr>
        <w:t xml:space="preserve"> Information</w:t>
      </w:r>
      <w:r w:rsidRPr="00B613CA">
        <w:rPr>
          <w:rFonts w:eastAsia="Malgun Gothic"/>
          <w:lang w:eastAsia="ko-KR"/>
        </w:rPr>
        <w:t xml:space="preserve"> IE in the DL DATA NOTIFICATION message as specified in TS 38.401 [2].</w:t>
      </w:r>
    </w:p>
    <w:p w:rsidR="00505139" w:rsidRDefault="00505139" w:rsidP="00505139">
      <w:pPr>
        <w:spacing w:line="259" w:lineRule="auto"/>
        <w:rPr>
          <w:rFonts w:eastAsia="Malgun Gothic"/>
          <w:lang w:eastAsia="ko-KR"/>
        </w:rPr>
      </w:pPr>
      <w:r w:rsidRPr="00B613CA">
        <w:rPr>
          <w:rFonts w:eastAsia="Malgun Gothic" w:hint="eastAsia"/>
          <w:lang w:eastAsia="ko-KR"/>
        </w:rPr>
        <w:t>I</w:t>
      </w:r>
      <w:r w:rsidRPr="00B613CA">
        <w:rPr>
          <w:rFonts w:eastAsia="Malgun Gothic"/>
          <w:lang w:eastAsia="ko-KR"/>
        </w:rPr>
        <w:t>f the</w:t>
      </w:r>
      <w:r w:rsidRPr="00B613CA">
        <w:rPr>
          <w:rFonts w:eastAsia="Malgun Gothic"/>
          <w:i/>
          <w:lang w:eastAsia="ko-KR"/>
        </w:rPr>
        <w:t xml:space="preserve"> </w:t>
      </w:r>
      <w:proofErr w:type="spellStart"/>
      <w:r w:rsidRPr="00B613CA">
        <w:rPr>
          <w:rFonts w:eastAsia="Malgun Gothic"/>
          <w:i/>
          <w:lang w:eastAsia="ko-KR"/>
        </w:rPr>
        <w:t>SDT</w:t>
      </w:r>
      <w:proofErr w:type="spellEnd"/>
      <w:r w:rsidRPr="00B613CA">
        <w:rPr>
          <w:rFonts w:eastAsia="Malgun Gothic"/>
          <w:i/>
          <w:lang w:eastAsia="ko-KR"/>
        </w:rPr>
        <w:t xml:space="preserve"> Data Size Threshold</w:t>
      </w:r>
      <w:r w:rsidRPr="00B613CA">
        <w:rPr>
          <w:rFonts w:eastAsia="Malgun Gothic"/>
          <w:lang w:eastAsia="ko-KR"/>
        </w:rPr>
        <w:t xml:space="preserve"> IE is included in the BEARER CONTEXT SETUP REQUEST message,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act as specified in TS 38.401 [2].</w:t>
      </w:r>
    </w:p>
    <w:p w:rsidR="00505139" w:rsidRDefault="00505139" w:rsidP="00505139">
      <w:pPr>
        <w:rPr>
          <w:b/>
        </w:rPr>
      </w:pPr>
      <w:r>
        <w:rPr>
          <w:b/>
        </w:rPr>
        <w:t>Interaction with the Data Collection Reporting and the Data Collection Reporting Initiation procedures:</w:t>
      </w:r>
    </w:p>
    <w:p w:rsidR="00505139" w:rsidRDefault="00505139" w:rsidP="00505139">
      <w:pPr>
        <w:spacing w:line="259" w:lineRule="auto"/>
        <w:rPr>
          <w:color w:val="FF0000"/>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rsidRPr="00B613CA">
        <w:rPr>
          <w:rFonts w:eastAsia="Malgun Gothic"/>
          <w:lang w:eastAsia="ko-KR"/>
        </w:rPr>
        <w:t xml:space="preserve">BEARER CONTEXT SETUP REQUEST </w:t>
      </w:r>
      <w:r>
        <w:rPr>
          <w:lang w:eastAsia="ja-JP"/>
        </w:rPr>
        <w:t>message, the</w:t>
      </w:r>
      <w:r>
        <w:rPr>
          <w:lang w:eastAsia="ja-JP"/>
        </w:rPr>
        <w:t xml:space="preserve"> </w:t>
      </w:r>
      <w:proofErr w:type="spellStart"/>
      <w:r>
        <w:rPr>
          <w:lang w:eastAsia="ja-JP"/>
        </w:rPr>
        <w:t>gNB</w:t>
      </w:r>
      <w:proofErr w:type="spellEnd"/>
      <w:r>
        <w:rPr>
          <w:lang w:eastAsia="ja-JP"/>
        </w:rPr>
        <w:t>-CU-UP</w:t>
      </w:r>
      <w:r>
        <w:rPr>
          <w:lang w:eastAsia="ja-JP"/>
        </w:rPr>
        <w:t xml:space="preserve"> shall, if supported, </w:t>
      </w:r>
      <w:r>
        <w:t xml:space="preserve">report to the </w:t>
      </w:r>
      <w:proofErr w:type="spellStart"/>
      <w:r>
        <w:t>gNB</w:t>
      </w:r>
      <w:proofErr w:type="spellEnd"/>
      <w:r>
        <w:t>-CU-CP</w:t>
      </w:r>
      <w:r>
        <w:t xml:space="preserve"> after successful </w:t>
      </w:r>
      <w:r>
        <w:t>bearer context setup</w:t>
      </w:r>
      <w:r w:rsidRPr="000E3965">
        <w:t xml:space="preserve"> </w:t>
      </w:r>
      <w:r>
        <w:t xml:space="preserve">via the Data Collection Reporting procedure the requested information configured via the previous Data Collection Reporting Initiation procedure corresponding to the </w:t>
      </w:r>
      <w:proofErr w:type="spellStart"/>
      <w:r w:rsidRPr="00D04CBC">
        <w:rPr>
          <w:i/>
          <w:lang w:eastAsia="ja-JP"/>
        </w:rPr>
        <w:t>gNB</w:t>
      </w:r>
      <w:proofErr w:type="spellEnd"/>
      <w:r w:rsidRPr="00D04CBC">
        <w:rPr>
          <w:i/>
          <w:lang w:eastAsia="ja-JP"/>
        </w:rPr>
        <w:t>-CU-CP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iCs/>
        </w:rPr>
        <w:t xml:space="preserve">IE, allocated by the </w:t>
      </w:r>
      <w:proofErr w:type="spellStart"/>
      <w:r>
        <w:rPr>
          <w:iCs/>
        </w:rPr>
        <w:t>gNB</w:t>
      </w:r>
      <w:proofErr w:type="spellEnd"/>
      <w:r>
        <w:rPr>
          <w:iCs/>
        </w:rPr>
        <w:t>-CU-CP</w:t>
      </w:r>
      <w:r>
        <w:rPr>
          <w:iCs/>
        </w:rPr>
        <w:t xml:space="preserve">, </w:t>
      </w:r>
      <w:r>
        <w:rPr>
          <w:lang w:eastAsia="ja-JP"/>
        </w:rPr>
        <w:t>and the</w:t>
      </w:r>
      <w:r>
        <w:rPr>
          <w:i/>
          <w:lang w:eastAsia="ja-JP"/>
        </w:rPr>
        <w:t xml:space="preserve"> </w:t>
      </w:r>
      <w:proofErr w:type="spellStart"/>
      <w:r w:rsidRPr="00D04CBC">
        <w:rPr>
          <w:i/>
          <w:lang w:eastAsia="ja-JP"/>
        </w:rPr>
        <w:t>gNB</w:t>
      </w:r>
      <w:proofErr w:type="spellEnd"/>
      <w:r w:rsidRPr="00D04CBC">
        <w:rPr>
          <w:i/>
          <w:lang w:eastAsia="ja-JP"/>
        </w:rPr>
        <w:t>-CU-UP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lang w:eastAsia="ja-JP"/>
        </w:rPr>
        <w:t>IE</w:t>
      </w:r>
      <w:r>
        <w:t>, allocated by the</w:t>
      </w:r>
      <w:r>
        <w:t xml:space="preserve"> </w:t>
      </w:r>
      <w:proofErr w:type="spellStart"/>
      <w:r>
        <w:t>gNB</w:t>
      </w:r>
      <w:proofErr w:type="spellEnd"/>
      <w:r>
        <w:t>-CU-UP</w:t>
      </w:r>
      <w:r>
        <w:rPr>
          <w:lang w:eastAsia="ja-JP"/>
        </w:rPr>
        <w:t>.</w:t>
      </w:r>
    </w:p>
    <w:p w:rsidR="00505139" w:rsidRPr="001054E0" w:rsidRDefault="00505139" w:rsidP="00505139">
      <w:pPr>
        <w:spacing w:line="259" w:lineRule="auto"/>
        <w:jc w:val="center"/>
        <w:rPr>
          <w:color w:val="FF0000"/>
        </w:rPr>
      </w:pPr>
      <w:bookmarkStart w:id="138" w:name="_CR8_3_2_1"/>
      <w:bookmarkStart w:id="139" w:name="_CR8_3_2_2"/>
      <w:bookmarkEnd w:id="138"/>
      <w:bookmarkEnd w:id="139"/>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bookmarkEnd w:id="88"/>
    <w:p w:rsidR="00505139" w:rsidRPr="001054E0" w:rsidRDefault="00505139" w:rsidP="00505139">
      <w:pPr>
        <w:keepNext/>
        <w:keepLines/>
        <w:spacing w:before="120" w:line="259" w:lineRule="auto"/>
        <w:ind w:left="1418" w:hanging="1418"/>
        <w:outlineLvl w:val="3"/>
        <w:rPr>
          <w:rFonts w:ascii="Arial" w:hAnsi="Arial"/>
          <w:sz w:val="24"/>
        </w:rPr>
      </w:pPr>
      <w:proofErr w:type="spellStart"/>
      <w:r w:rsidRPr="001054E0">
        <w:rPr>
          <w:rFonts w:ascii="Arial" w:hAnsi="Arial"/>
          <w:sz w:val="24"/>
        </w:rPr>
        <w:t>9.2.1.CC</w:t>
      </w:r>
      <w:proofErr w:type="spellEnd"/>
      <w:r w:rsidRPr="001054E0">
        <w:rPr>
          <w:rFonts w:ascii="Arial" w:hAnsi="Arial"/>
          <w:sz w:val="24"/>
        </w:rPr>
        <w:tab/>
        <w:t>DATA COLLECTION</w:t>
      </w:r>
      <w:r w:rsidRPr="001054E0">
        <w:rPr>
          <w:rFonts w:ascii="Arial" w:hAnsi="Arial"/>
          <w:sz w:val="24"/>
          <w:szCs w:val="24"/>
        </w:rPr>
        <w:t xml:space="preserve"> REQUEST </w:t>
      </w:r>
    </w:p>
    <w:p w:rsidR="00505139" w:rsidRPr="001054E0" w:rsidRDefault="00505139" w:rsidP="00505139">
      <w:pPr>
        <w:spacing w:line="259" w:lineRule="auto"/>
      </w:pPr>
      <w:r w:rsidRPr="001054E0">
        <w:t xml:space="preserve">This message is sent by </w:t>
      </w:r>
      <w:proofErr w:type="spellStart"/>
      <w:r w:rsidRPr="001054E0">
        <w:t>gNB</w:t>
      </w:r>
      <w:proofErr w:type="spellEnd"/>
      <w:r w:rsidRPr="001054E0">
        <w:t xml:space="preserve">-CU-CP to </w:t>
      </w:r>
      <w:proofErr w:type="spellStart"/>
      <w:r w:rsidRPr="001054E0">
        <w:t>gNB</w:t>
      </w:r>
      <w:proofErr w:type="spellEnd"/>
      <w:r w:rsidRPr="001054E0">
        <w:t>-CU-UP to initiate the requested information reporting according to the parameters given in the message.</w:t>
      </w:r>
    </w:p>
    <w:p w:rsidR="00505139" w:rsidRPr="001054E0" w:rsidRDefault="00505139" w:rsidP="00505139">
      <w:pPr>
        <w:spacing w:line="259" w:lineRule="auto"/>
      </w:pPr>
      <w:r w:rsidRPr="001054E0">
        <w:t xml:space="preserve">Direction: </w:t>
      </w:r>
      <w:proofErr w:type="spellStart"/>
      <w:r w:rsidRPr="001054E0">
        <w:t>gNB</w:t>
      </w:r>
      <w:proofErr w:type="spellEnd"/>
      <w:r w:rsidRPr="001054E0">
        <w:t xml:space="preserve">-CU-CP </w:t>
      </w:r>
      <w:r w:rsidRPr="001054E0">
        <w:sym w:font="Symbol" w:char="F0AE"/>
      </w:r>
      <w:r w:rsidRPr="001054E0">
        <w:t xml:space="preserve"> </w:t>
      </w:r>
      <w:proofErr w:type="spellStart"/>
      <w:r w:rsidRPr="001054E0">
        <w:t>gNB</w:t>
      </w:r>
      <w:proofErr w:type="spellEnd"/>
      <w:r w:rsidRPr="001054E0">
        <w:t>-CU-UP.</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05139" w:rsidRPr="001054E0" w:rsidTr="00192D96">
        <w:tc>
          <w:tcPr>
            <w:tcW w:w="2439"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Assigned Criticality</w:t>
            </w:r>
          </w:p>
        </w:tc>
      </w:tr>
      <w:tr w:rsidR="00505139" w:rsidRPr="001054E0" w:rsidTr="00192D96">
        <w:tc>
          <w:tcPr>
            <w:tcW w:w="2439"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9.3.1.1</w:t>
            </w:r>
          </w:p>
        </w:tc>
        <w:tc>
          <w:tcPr>
            <w:tcW w:w="21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zh-CN"/>
              </w:rPr>
            </w:pPr>
            <w:r w:rsidRPr="001054E0">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reject</w:t>
            </w:r>
          </w:p>
        </w:tc>
      </w:tr>
      <w:tr w:rsidR="00505139" w:rsidRPr="001054E0" w:rsidTr="00192D96">
        <w:tc>
          <w:tcPr>
            <w:tcW w:w="2439"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9.3.1.53</w:t>
            </w:r>
          </w:p>
        </w:tc>
        <w:tc>
          <w:tcPr>
            <w:tcW w:w="21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zh-CN"/>
              </w:rPr>
            </w:pPr>
            <w:r w:rsidRPr="001054E0">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reject</w:t>
            </w:r>
          </w:p>
        </w:tc>
      </w:tr>
      <w:tr w:rsidR="00505139" w:rsidRPr="001054E0" w:rsidTr="00192D96">
        <w:tc>
          <w:tcPr>
            <w:tcW w:w="2439"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roofErr w:type="spellStart"/>
            <w:r w:rsidRPr="001054E0">
              <w:rPr>
                <w:rFonts w:ascii="Arial" w:hAnsi="Arial"/>
                <w:sz w:val="18"/>
                <w:lang w:eastAsia="ja-JP"/>
              </w:rPr>
              <w:t>gNB</w:t>
            </w:r>
            <w:proofErr w:type="spellEnd"/>
            <w:r w:rsidRPr="001054E0">
              <w:rPr>
                <w:rFonts w:ascii="Arial" w:hAnsi="Arial"/>
                <w:sz w:val="18"/>
                <w:lang w:eastAsia="ja-JP"/>
              </w:rPr>
              <w:t>-CU-CP Measurement ID</w:t>
            </w:r>
          </w:p>
        </w:tc>
        <w:tc>
          <w:tcPr>
            <w:tcW w:w="109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INTEGER (</w:t>
            </w:r>
            <w:proofErr w:type="gramStart"/>
            <w:r w:rsidRPr="001054E0">
              <w:rPr>
                <w:rFonts w:ascii="Arial" w:hAnsi="Arial"/>
                <w:sz w:val="18"/>
                <w:lang w:eastAsia="ja-JP"/>
              </w:rPr>
              <w:t>1..</w:t>
            </w:r>
            <w:proofErr w:type="gramEnd"/>
            <w:r w:rsidRPr="001054E0">
              <w:rPr>
                <w:rFonts w:ascii="Arial" w:hAnsi="Arial"/>
                <w:sz w:val="18"/>
                <w:lang w:eastAsia="ja-JP"/>
              </w:rPr>
              <w:t>4095,...)</w:t>
            </w:r>
          </w:p>
        </w:tc>
        <w:tc>
          <w:tcPr>
            <w:tcW w:w="21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 xml:space="preserve">Allocated by </w:t>
            </w:r>
            <w:proofErr w:type="spellStart"/>
            <w:r w:rsidRPr="001054E0">
              <w:rPr>
                <w:rFonts w:ascii="Arial" w:hAnsi="Arial"/>
                <w:sz w:val="18"/>
                <w:lang w:eastAsia="ja-JP"/>
              </w:rPr>
              <w:t>gNB</w:t>
            </w:r>
            <w:proofErr w:type="spellEnd"/>
            <w:r w:rsidRPr="001054E0">
              <w:rPr>
                <w:rFonts w:ascii="Arial" w:hAnsi="Arial"/>
                <w:sz w:val="18"/>
                <w:lang w:eastAsia="ja-JP"/>
              </w:rPr>
              <w:t>-CU-CP</w:t>
            </w:r>
          </w:p>
        </w:tc>
        <w:tc>
          <w:tcPr>
            <w:tcW w:w="118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reject</w:t>
            </w:r>
          </w:p>
        </w:tc>
      </w:tr>
      <w:tr w:rsidR="00505139" w:rsidRPr="001054E0" w:rsidTr="00192D96">
        <w:tc>
          <w:tcPr>
            <w:tcW w:w="2439"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roofErr w:type="spellStart"/>
            <w:r w:rsidRPr="001054E0">
              <w:rPr>
                <w:rFonts w:ascii="Arial" w:hAnsi="Arial"/>
                <w:sz w:val="18"/>
                <w:lang w:eastAsia="ja-JP"/>
              </w:rPr>
              <w:t>gNB</w:t>
            </w:r>
            <w:proofErr w:type="spellEnd"/>
            <w:r w:rsidRPr="001054E0">
              <w:rPr>
                <w:rFonts w:ascii="Arial" w:hAnsi="Arial"/>
                <w:sz w:val="18"/>
                <w:lang w:eastAsia="ja-JP"/>
              </w:rPr>
              <w:t>-CU-UP Measurement ID</w:t>
            </w:r>
          </w:p>
        </w:tc>
        <w:tc>
          <w:tcPr>
            <w:tcW w:w="109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C-</w:t>
            </w:r>
            <w:proofErr w:type="spellStart"/>
            <w:r w:rsidRPr="001054E0">
              <w:rPr>
                <w:rFonts w:ascii="Arial" w:hAnsi="Arial"/>
                <w:sz w:val="18"/>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INTEGER (</w:t>
            </w:r>
            <w:proofErr w:type="gramStart"/>
            <w:r w:rsidRPr="001054E0">
              <w:rPr>
                <w:rFonts w:ascii="Arial" w:hAnsi="Arial"/>
                <w:sz w:val="18"/>
                <w:lang w:eastAsia="ja-JP"/>
              </w:rPr>
              <w:t>1..</w:t>
            </w:r>
            <w:proofErr w:type="gramEnd"/>
            <w:r w:rsidRPr="001054E0">
              <w:rPr>
                <w:rFonts w:ascii="Arial" w:hAnsi="Arial"/>
                <w:sz w:val="18"/>
                <w:lang w:eastAsia="ja-JP"/>
              </w:rPr>
              <w:t>4095,...)</w:t>
            </w:r>
          </w:p>
        </w:tc>
        <w:tc>
          <w:tcPr>
            <w:tcW w:w="21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 xml:space="preserve">Allocated by </w:t>
            </w:r>
            <w:proofErr w:type="spellStart"/>
            <w:r w:rsidRPr="001054E0">
              <w:rPr>
                <w:rFonts w:ascii="Arial" w:hAnsi="Arial"/>
                <w:sz w:val="18"/>
                <w:lang w:eastAsia="ja-JP"/>
              </w:rPr>
              <w:t>gNB</w:t>
            </w:r>
            <w:proofErr w:type="spellEnd"/>
            <w:r w:rsidRPr="001054E0">
              <w:rPr>
                <w:rFonts w:ascii="Arial" w:hAnsi="Arial"/>
                <w:sz w:val="18"/>
                <w:lang w:eastAsia="ja-JP"/>
              </w:rPr>
              <w:t>-CU-UP</w:t>
            </w:r>
          </w:p>
        </w:tc>
        <w:tc>
          <w:tcPr>
            <w:tcW w:w="118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zh-CN"/>
              </w:rPr>
            </w:pPr>
            <w:r w:rsidRPr="001054E0">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ignore</w:t>
            </w:r>
          </w:p>
        </w:tc>
      </w:tr>
      <w:tr w:rsidR="00505139" w:rsidRPr="001054E0" w:rsidTr="00192D96">
        <w:tc>
          <w:tcPr>
            <w:tcW w:w="2439"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roofErr w:type="gramStart"/>
            <w:r w:rsidRPr="001054E0">
              <w:rPr>
                <w:rFonts w:ascii="Arial" w:hAnsi="Arial"/>
                <w:sz w:val="18"/>
                <w:lang w:eastAsia="ja-JP"/>
              </w:rPr>
              <w:t>ENUMERATED(</w:t>
            </w:r>
            <w:proofErr w:type="gramEnd"/>
            <w:r w:rsidRPr="001054E0">
              <w:rPr>
                <w:rFonts w:ascii="Arial" w:hAnsi="Arial"/>
                <w:sz w:val="18"/>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zh-CN"/>
              </w:rPr>
            </w:pPr>
            <w:r w:rsidRPr="001054E0">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reject</w:t>
            </w:r>
          </w:p>
        </w:tc>
      </w:tr>
      <w:tr w:rsidR="00505139" w:rsidRPr="001054E0" w:rsidTr="00192D96">
        <w:tc>
          <w:tcPr>
            <w:tcW w:w="2439"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C-</w:t>
            </w:r>
            <w:proofErr w:type="spellStart"/>
            <w:r w:rsidRPr="001054E0">
              <w:rPr>
                <w:rFonts w:ascii="Arial" w:hAnsi="Arial"/>
                <w:sz w:val="18"/>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roofErr w:type="spellStart"/>
            <w:r w:rsidRPr="001054E0">
              <w:rPr>
                <w:rFonts w:ascii="Arial" w:hAnsi="Arial"/>
                <w:sz w:val="18"/>
                <w:lang w:eastAsia="ja-JP"/>
              </w:rPr>
              <w:t>BITSTRING</w:t>
            </w:r>
            <w:proofErr w:type="spellEnd"/>
          </w:p>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w:t>
            </w:r>
            <w:proofErr w:type="gramStart"/>
            <w:r w:rsidRPr="001054E0">
              <w:rPr>
                <w:rFonts w:ascii="Arial" w:hAnsi="Arial"/>
                <w:sz w:val="18"/>
                <w:lang w:eastAsia="ja-JP"/>
              </w:rPr>
              <w:t>SIZE(</w:t>
            </w:r>
            <w:proofErr w:type="gramEnd"/>
            <w:r w:rsidRPr="001054E0">
              <w:rPr>
                <w:rFonts w:ascii="Arial"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 xml:space="preserve">Each position in the bitmap indicates the object the </w:t>
            </w:r>
            <w:proofErr w:type="spellStart"/>
            <w:r w:rsidRPr="001054E0">
              <w:rPr>
                <w:rFonts w:ascii="Arial" w:hAnsi="Arial"/>
                <w:sz w:val="18"/>
                <w:lang w:eastAsia="ja-JP"/>
              </w:rPr>
              <w:t>gNB</w:t>
            </w:r>
            <w:proofErr w:type="spellEnd"/>
            <w:r w:rsidRPr="001054E0">
              <w:rPr>
                <w:rFonts w:ascii="Arial" w:hAnsi="Arial"/>
                <w:sz w:val="18"/>
                <w:lang w:eastAsia="ja-JP"/>
              </w:rPr>
              <w:t>-CU-UP is requested to report.</w:t>
            </w:r>
          </w:p>
          <w:p w:rsidR="00505139" w:rsidRPr="001054E0" w:rsidRDefault="00505139" w:rsidP="00192D96">
            <w:pPr>
              <w:keepNext/>
              <w:keepLines/>
              <w:spacing w:after="0" w:line="259" w:lineRule="auto"/>
              <w:rPr>
                <w:rFonts w:ascii="Arial" w:hAnsi="Arial"/>
                <w:sz w:val="18"/>
                <w:lang w:eastAsia="zh-CN"/>
              </w:rPr>
            </w:pPr>
          </w:p>
          <w:p w:rsidR="00505139" w:rsidRDefault="00505139" w:rsidP="00192D96">
            <w:pPr>
              <w:keepNext/>
              <w:keepLines/>
              <w:spacing w:after="0" w:line="259" w:lineRule="auto"/>
              <w:rPr>
                <w:rFonts w:ascii="Arial" w:hAnsi="Arial"/>
                <w:sz w:val="18"/>
                <w:lang w:eastAsia="ja-JP"/>
              </w:rPr>
            </w:pPr>
            <w:r>
              <w:rPr>
                <w:rFonts w:ascii="Arial" w:hAnsi="Arial"/>
                <w:sz w:val="18"/>
                <w:lang w:eastAsia="zh-CN"/>
              </w:rPr>
              <w:t>First</w:t>
            </w:r>
            <w:r w:rsidRPr="001054E0">
              <w:rPr>
                <w:rFonts w:ascii="Arial" w:hAnsi="Arial"/>
                <w:sz w:val="18"/>
                <w:lang w:eastAsia="zh-CN"/>
              </w:rPr>
              <w:t xml:space="preserve"> Bit = </w:t>
            </w:r>
            <w:r w:rsidRPr="001054E0">
              <w:rPr>
                <w:rFonts w:ascii="Arial" w:hAnsi="Arial"/>
                <w:sz w:val="18"/>
                <w:lang w:eastAsia="ja-JP"/>
              </w:rPr>
              <w:t>Average Packet Delay,</w:t>
            </w:r>
            <w:r>
              <w:rPr>
                <w:rFonts w:ascii="Arial" w:hAnsi="Arial"/>
                <w:sz w:val="18"/>
                <w:lang w:eastAsia="ja-JP"/>
              </w:rPr>
              <w:t xml:space="preserve"> </w:t>
            </w:r>
          </w:p>
          <w:p w:rsidR="00505139" w:rsidRDefault="00505139" w:rsidP="00192D96">
            <w:pPr>
              <w:keepNext/>
              <w:keepLines/>
              <w:spacing w:after="0" w:line="259" w:lineRule="auto"/>
              <w:rPr>
                <w:rFonts w:ascii="Arial" w:hAnsi="Arial"/>
                <w:sz w:val="18"/>
                <w:lang w:eastAsia="ja-JP"/>
              </w:rPr>
            </w:pPr>
            <w:r>
              <w:rPr>
                <w:rFonts w:ascii="Arial" w:hAnsi="Arial"/>
                <w:sz w:val="18"/>
                <w:lang w:eastAsia="ja-JP"/>
              </w:rPr>
              <w:t xml:space="preserve">Second Bit = Average Packet Loss DL, </w:t>
            </w:r>
          </w:p>
          <w:p w:rsidR="00505139" w:rsidRPr="001054E0" w:rsidRDefault="00505139" w:rsidP="00192D96">
            <w:pPr>
              <w:keepNext/>
              <w:keepLines/>
              <w:spacing w:after="0" w:line="259" w:lineRule="auto"/>
              <w:rPr>
                <w:rFonts w:ascii="Arial" w:eastAsia="MS Mincho" w:hAnsi="Arial"/>
                <w:sz w:val="18"/>
                <w:lang w:eastAsia="ja-JP"/>
              </w:rPr>
            </w:pPr>
            <w:r>
              <w:rPr>
                <w:rFonts w:ascii="Arial" w:hAnsi="Arial"/>
                <w:sz w:val="18"/>
                <w:lang w:eastAsia="ja-JP"/>
              </w:rPr>
              <w:t>Third Bit = Average Packet Loss UL</w:t>
            </w:r>
          </w:p>
          <w:p w:rsidR="00505139" w:rsidRPr="001054E0" w:rsidRDefault="00505139" w:rsidP="00192D96">
            <w:pPr>
              <w:keepNext/>
              <w:keepLines/>
              <w:spacing w:after="0" w:line="259" w:lineRule="auto"/>
              <w:rPr>
                <w:rFonts w:ascii="Arial" w:eastAsia="MS Mincho" w:hAnsi="Arial"/>
                <w:sz w:val="18"/>
                <w:lang w:eastAsia="ja-JP"/>
              </w:rPr>
            </w:pPr>
          </w:p>
          <w:p w:rsidR="00505139" w:rsidRPr="001054E0" w:rsidRDefault="00505139" w:rsidP="00192D96">
            <w:pPr>
              <w:keepNext/>
              <w:keepLines/>
              <w:spacing w:after="0" w:line="259" w:lineRule="auto"/>
              <w:rPr>
                <w:rFonts w:ascii="Arial" w:hAnsi="Arial"/>
                <w:sz w:val="18"/>
                <w:lang w:eastAsia="ja-JP"/>
              </w:rPr>
            </w:pPr>
            <w:r w:rsidRPr="001054E0">
              <w:rPr>
                <w:rFonts w:ascii="Arial" w:eastAsia="宋体" w:hAnsi="Arial" w:hint="eastAsia"/>
                <w:sz w:val="18"/>
                <w:lang w:eastAsia="zh-CN"/>
              </w:rPr>
              <w:t>O</w:t>
            </w:r>
            <w:r w:rsidRPr="001054E0">
              <w:rPr>
                <w:rFonts w:ascii="Arial" w:eastAsia="宋体" w:hAnsi="Arial"/>
                <w:sz w:val="18"/>
                <w:lang w:eastAsia="zh-CN"/>
              </w:rPr>
              <w:t xml:space="preserve">ther bits are ignored by the </w:t>
            </w:r>
            <w:proofErr w:type="spellStart"/>
            <w:r w:rsidRPr="001054E0">
              <w:rPr>
                <w:rFonts w:ascii="Arial" w:eastAsia="宋体" w:hAnsi="Arial"/>
                <w:sz w:val="18"/>
                <w:lang w:eastAsia="zh-CN"/>
              </w:rPr>
              <w:t>gNB</w:t>
            </w:r>
            <w:proofErr w:type="spellEnd"/>
            <w:r w:rsidRPr="001054E0">
              <w:rPr>
                <w:rFonts w:ascii="Arial" w:eastAsia="宋体" w:hAnsi="Arial"/>
                <w:sz w:val="18"/>
                <w:lang w:eastAsia="zh-CN"/>
              </w:rPr>
              <w:t>-CU-UP.</w:t>
            </w:r>
            <w:r>
              <w:rPr>
                <w:rFonts w:ascii="Arial" w:hAnsi="Arial"/>
                <w:sz w:val="18"/>
                <w:lang w:eastAsia="ja-JP"/>
              </w:rPr>
              <w:t xml:space="preserve"> </w:t>
            </w:r>
          </w:p>
        </w:tc>
        <w:tc>
          <w:tcPr>
            <w:tcW w:w="118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zh-CN"/>
              </w:rPr>
            </w:pPr>
            <w:r w:rsidRPr="001054E0">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napToGrid w:val="0"/>
                <w:sz w:val="18"/>
              </w:rPr>
              <w:t>reject</w:t>
            </w:r>
          </w:p>
        </w:tc>
      </w:tr>
      <w:tr w:rsidR="00505139" w:rsidRPr="001054E0" w:rsidTr="00192D96">
        <w:tc>
          <w:tcPr>
            <w:tcW w:w="2439"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cs="Arial"/>
                <w:noProof/>
                <w:sz w:val="18"/>
                <w:szCs w:val="18"/>
                <w:lang w:val="en-US"/>
              </w:rPr>
              <w:t>ENUMERATED (500ms, 1000ms, 2000ms, 5000ms, 10000ms,  …)</w:t>
            </w:r>
          </w:p>
        </w:tc>
        <w:tc>
          <w:tcPr>
            <w:tcW w:w="216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 xml:space="preserve">Periodicity that can be used for reporting of requested objects. </w:t>
            </w:r>
            <w:r w:rsidRPr="001054E0">
              <w:rPr>
                <w:rFonts w:ascii="Arial" w:hAnsi="Arial"/>
                <w:sz w:val="18"/>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zh-CN"/>
              </w:rPr>
            </w:pPr>
            <w:r w:rsidRPr="001054E0">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napToGrid w:val="0"/>
                <w:sz w:val="18"/>
              </w:rPr>
              <w:t>ignore</w:t>
            </w:r>
          </w:p>
        </w:tc>
      </w:tr>
      <w:tr w:rsidR="001A1911" w:rsidRPr="001054E0" w:rsidTr="00192D96">
        <w:trPr>
          <w:ins w:id="140" w:author="ZTE" w:date="2025-08-14T21:13:00Z"/>
        </w:trPr>
        <w:tc>
          <w:tcPr>
            <w:tcW w:w="2439" w:type="dxa"/>
            <w:tcBorders>
              <w:top w:val="single" w:sz="4" w:space="0" w:color="auto"/>
              <w:left w:val="single" w:sz="4" w:space="0" w:color="auto"/>
              <w:bottom w:val="single" w:sz="4" w:space="0" w:color="auto"/>
              <w:right w:val="single" w:sz="4" w:space="0" w:color="auto"/>
            </w:tcBorders>
          </w:tcPr>
          <w:p w:rsidR="001A1911" w:rsidRPr="0020357C" w:rsidRDefault="001A1911" w:rsidP="00192D96">
            <w:pPr>
              <w:keepNext/>
              <w:keepLines/>
              <w:spacing w:after="0" w:line="259" w:lineRule="auto"/>
              <w:rPr>
                <w:ins w:id="141" w:author="ZTE" w:date="2025-08-14T21:13:00Z"/>
                <w:rFonts w:ascii="Arial" w:eastAsiaTheme="minorEastAsia" w:hAnsi="Arial" w:hint="eastAsia"/>
                <w:sz w:val="18"/>
                <w:lang w:eastAsia="zh-CN"/>
              </w:rPr>
            </w:pPr>
            <w:ins w:id="142" w:author="ZTE" w:date="2025-08-14T21:14:00Z">
              <w:r>
                <w:rPr>
                  <w:rFonts w:ascii="Arial" w:eastAsiaTheme="minorEastAsia" w:hAnsi="Arial" w:hint="eastAsia"/>
                  <w:sz w:val="18"/>
                  <w:lang w:eastAsia="zh-CN"/>
                </w:rPr>
                <w:t>U</w:t>
              </w:r>
              <w:r>
                <w:rPr>
                  <w:rFonts w:ascii="Arial" w:eastAsiaTheme="minorEastAsia" w:hAnsi="Arial"/>
                  <w:sz w:val="18"/>
                  <w:lang w:eastAsia="zh-CN"/>
                </w:rPr>
                <w:t xml:space="preserve">E Performance </w:t>
              </w:r>
            </w:ins>
            <w:ins w:id="143" w:author="ZTE" w:date="2025-08-14T21:17:00Z">
              <w:r w:rsidR="0020357C">
                <w:rPr>
                  <w:rFonts w:ascii="Arial" w:eastAsiaTheme="minorEastAsia" w:hAnsi="Arial"/>
                  <w:sz w:val="18"/>
                  <w:lang w:eastAsia="zh-CN"/>
                </w:rPr>
                <w:t xml:space="preserve">Collection </w:t>
              </w:r>
            </w:ins>
            <w:ins w:id="144" w:author="ZTE" w:date="2025-08-14T21:16:00Z">
              <w:r w:rsidR="0020357C">
                <w:rPr>
                  <w:rFonts w:ascii="Arial" w:eastAsiaTheme="minorEastAsia" w:hAnsi="Arial"/>
                  <w:sz w:val="18"/>
                  <w:lang w:eastAsia="zh-CN"/>
                </w:rPr>
                <w:t xml:space="preserve">Configuration </w:t>
              </w:r>
            </w:ins>
          </w:p>
        </w:tc>
        <w:tc>
          <w:tcPr>
            <w:tcW w:w="1093" w:type="dxa"/>
            <w:tcBorders>
              <w:top w:val="single" w:sz="4" w:space="0" w:color="auto"/>
              <w:left w:val="single" w:sz="4" w:space="0" w:color="auto"/>
              <w:bottom w:val="single" w:sz="4" w:space="0" w:color="auto"/>
              <w:right w:val="single" w:sz="4" w:space="0" w:color="auto"/>
            </w:tcBorders>
          </w:tcPr>
          <w:p w:rsidR="001A1911" w:rsidRPr="0020357C" w:rsidRDefault="0020357C" w:rsidP="00192D96">
            <w:pPr>
              <w:keepNext/>
              <w:keepLines/>
              <w:spacing w:after="0" w:line="259" w:lineRule="auto"/>
              <w:rPr>
                <w:ins w:id="145" w:author="ZTE" w:date="2025-08-14T21:13:00Z"/>
                <w:rFonts w:ascii="Arial" w:eastAsiaTheme="minorEastAsia" w:hAnsi="Arial" w:hint="eastAsia"/>
                <w:sz w:val="18"/>
                <w:lang w:eastAsia="zh-CN"/>
              </w:rPr>
            </w:pPr>
            <w:ins w:id="146" w:author="ZTE" w:date="2025-08-14T21:17:00Z">
              <w:r>
                <w:rPr>
                  <w:rFonts w:ascii="Arial" w:eastAsiaTheme="minorEastAsia" w:hAnsi="Arial" w:hint="eastAsia"/>
                  <w:sz w:val="18"/>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1A1911" w:rsidRPr="001054E0" w:rsidRDefault="001A1911" w:rsidP="00192D96">
            <w:pPr>
              <w:keepNext/>
              <w:keepLines/>
              <w:spacing w:after="0" w:line="259" w:lineRule="auto"/>
              <w:rPr>
                <w:ins w:id="147" w:author="ZTE" w:date="2025-08-14T21:13: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A1911" w:rsidRPr="008E7B7A" w:rsidRDefault="0020357C" w:rsidP="00192D96">
            <w:pPr>
              <w:keepNext/>
              <w:keepLines/>
              <w:spacing w:after="0" w:line="259" w:lineRule="auto"/>
              <w:rPr>
                <w:ins w:id="148" w:author="ZTE" w:date="2025-08-14T21:13:00Z"/>
                <w:rFonts w:ascii="Arial" w:eastAsiaTheme="minorEastAsia" w:hAnsi="Arial" w:cs="Arial" w:hint="eastAsia"/>
                <w:noProof/>
                <w:sz w:val="18"/>
                <w:szCs w:val="18"/>
                <w:lang w:val="en-US" w:eastAsia="zh-CN"/>
              </w:rPr>
            </w:pPr>
            <w:ins w:id="149" w:author="ZTE" w:date="2025-08-14T21:17:00Z">
              <w:r>
                <w:rPr>
                  <w:rFonts w:ascii="Arial" w:eastAsiaTheme="minorEastAsia" w:hAnsi="Arial" w:cs="Arial" w:hint="eastAsia"/>
                  <w:noProof/>
                  <w:sz w:val="18"/>
                  <w:szCs w:val="18"/>
                  <w:lang w:val="en-US" w:eastAsia="zh-CN"/>
                </w:rPr>
                <w:t>9</w:t>
              </w:r>
              <w:r>
                <w:rPr>
                  <w:rFonts w:ascii="Arial" w:eastAsiaTheme="minorEastAsia" w:hAnsi="Arial" w:cs="Arial"/>
                  <w:noProof/>
                  <w:sz w:val="18"/>
                  <w:szCs w:val="18"/>
                  <w:lang w:val="en-US" w:eastAsia="zh-CN"/>
                </w:rPr>
                <w:t>.3.1.MM</w:t>
              </w:r>
            </w:ins>
          </w:p>
        </w:tc>
        <w:tc>
          <w:tcPr>
            <w:tcW w:w="2160" w:type="dxa"/>
            <w:tcBorders>
              <w:top w:val="single" w:sz="4" w:space="0" w:color="auto"/>
              <w:left w:val="single" w:sz="4" w:space="0" w:color="auto"/>
              <w:bottom w:val="single" w:sz="4" w:space="0" w:color="auto"/>
              <w:right w:val="single" w:sz="4" w:space="0" w:color="auto"/>
            </w:tcBorders>
          </w:tcPr>
          <w:p w:rsidR="001A1911" w:rsidRPr="001054E0" w:rsidRDefault="001A1911" w:rsidP="00192D96">
            <w:pPr>
              <w:keepNext/>
              <w:keepLines/>
              <w:spacing w:after="0" w:line="259" w:lineRule="auto"/>
              <w:rPr>
                <w:ins w:id="150" w:author="ZTE" w:date="2025-08-14T21:13: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1A1911" w:rsidRPr="008E7B7A" w:rsidRDefault="0020357C" w:rsidP="00192D96">
            <w:pPr>
              <w:keepNext/>
              <w:keepLines/>
              <w:spacing w:after="0" w:line="259" w:lineRule="auto"/>
              <w:jc w:val="center"/>
              <w:rPr>
                <w:ins w:id="151" w:author="ZTE" w:date="2025-08-14T21:13:00Z"/>
                <w:rFonts w:ascii="Arial" w:eastAsiaTheme="minorEastAsia" w:hAnsi="Arial" w:hint="eastAsia"/>
                <w:sz w:val="18"/>
                <w:lang w:eastAsia="zh-CN"/>
              </w:rPr>
            </w:pPr>
            <w:ins w:id="152" w:author="ZTE" w:date="2025-08-14T21:17:00Z">
              <w:r>
                <w:rPr>
                  <w:rFonts w:ascii="Arial" w:eastAsiaTheme="minorEastAsia" w:hAnsi="Arial" w:hint="eastAsia"/>
                  <w:sz w:val="18"/>
                  <w:lang w:eastAsia="zh-CN"/>
                </w:rPr>
                <w:t>Y</w:t>
              </w:r>
              <w:r>
                <w:rPr>
                  <w:rFonts w:ascii="Arial" w:eastAsiaTheme="minorEastAsia" w:hAnsi="Arial"/>
                  <w:sz w:val="18"/>
                  <w:lang w:eastAsia="zh-CN"/>
                </w:rPr>
                <w:t>ES</w:t>
              </w:r>
            </w:ins>
          </w:p>
        </w:tc>
        <w:tc>
          <w:tcPr>
            <w:tcW w:w="1038" w:type="dxa"/>
            <w:tcBorders>
              <w:top w:val="single" w:sz="4" w:space="0" w:color="auto"/>
              <w:left w:val="single" w:sz="4" w:space="0" w:color="auto"/>
              <w:bottom w:val="single" w:sz="4" w:space="0" w:color="auto"/>
              <w:right w:val="single" w:sz="4" w:space="0" w:color="auto"/>
            </w:tcBorders>
          </w:tcPr>
          <w:p w:rsidR="001A1911" w:rsidRPr="008E7B7A" w:rsidRDefault="0020357C" w:rsidP="00192D96">
            <w:pPr>
              <w:keepNext/>
              <w:keepLines/>
              <w:spacing w:after="0" w:line="259" w:lineRule="auto"/>
              <w:jc w:val="center"/>
              <w:rPr>
                <w:ins w:id="153" w:author="ZTE" w:date="2025-08-14T21:13:00Z"/>
                <w:rFonts w:ascii="Arial" w:eastAsiaTheme="minorEastAsia" w:hAnsi="Arial" w:hint="eastAsia"/>
                <w:snapToGrid w:val="0"/>
                <w:sz w:val="18"/>
                <w:lang w:eastAsia="zh-CN"/>
              </w:rPr>
            </w:pPr>
            <w:ins w:id="154" w:author="ZTE" w:date="2025-08-14T21:17:00Z">
              <w:r>
                <w:rPr>
                  <w:rFonts w:ascii="Arial" w:eastAsiaTheme="minorEastAsia" w:hAnsi="Arial" w:hint="eastAsia"/>
                  <w:snapToGrid w:val="0"/>
                  <w:sz w:val="18"/>
                  <w:lang w:eastAsia="zh-CN"/>
                </w:rPr>
                <w:t>i</w:t>
              </w:r>
              <w:r>
                <w:rPr>
                  <w:rFonts w:ascii="Arial" w:eastAsiaTheme="minorEastAsia" w:hAnsi="Arial"/>
                  <w:snapToGrid w:val="0"/>
                  <w:sz w:val="18"/>
                  <w:lang w:eastAsia="zh-CN"/>
                </w:rPr>
                <w:t>gnore</w:t>
              </w:r>
            </w:ins>
          </w:p>
        </w:tc>
      </w:tr>
    </w:tbl>
    <w:p w:rsidR="00505139" w:rsidRPr="001054E0" w:rsidRDefault="00505139" w:rsidP="00505139">
      <w:pPr>
        <w:spacing w:line="259" w:lineRule="auto"/>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5139" w:rsidRPr="001054E0" w:rsidTr="00192D96">
        <w:tc>
          <w:tcPr>
            <w:tcW w:w="3686" w:type="dxa"/>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Condition</w:t>
            </w:r>
          </w:p>
        </w:tc>
        <w:tc>
          <w:tcPr>
            <w:tcW w:w="5670" w:type="dxa"/>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Explanation</w:t>
            </w:r>
          </w:p>
        </w:tc>
      </w:tr>
      <w:tr w:rsidR="00505139" w:rsidRPr="001054E0" w:rsidTr="00192D96">
        <w:tc>
          <w:tcPr>
            <w:tcW w:w="3686" w:type="dxa"/>
          </w:tcPr>
          <w:p w:rsidR="00505139" w:rsidRPr="001054E0" w:rsidRDefault="00505139" w:rsidP="00192D96">
            <w:pPr>
              <w:keepNext/>
              <w:keepLines/>
              <w:spacing w:after="0" w:line="259" w:lineRule="auto"/>
              <w:rPr>
                <w:rFonts w:ascii="Arial" w:hAnsi="Arial"/>
                <w:sz w:val="18"/>
                <w:lang w:eastAsia="ja-JP"/>
              </w:rPr>
            </w:pPr>
            <w:proofErr w:type="spellStart"/>
            <w:r w:rsidRPr="001054E0">
              <w:rPr>
                <w:rFonts w:ascii="Arial" w:hAnsi="Arial"/>
                <w:sz w:val="18"/>
                <w:lang w:eastAsia="ja-JP"/>
              </w:rPr>
              <w:t>ifRegistrationRequestStop</w:t>
            </w:r>
            <w:proofErr w:type="spellEnd"/>
          </w:p>
        </w:tc>
        <w:tc>
          <w:tcPr>
            <w:tcW w:w="5670" w:type="dxa"/>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 xml:space="preserve">This IE shall be present if the </w:t>
            </w:r>
            <w:r w:rsidRPr="001054E0">
              <w:rPr>
                <w:rFonts w:ascii="Arial" w:hAnsi="Arial"/>
                <w:i/>
                <w:iCs/>
                <w:sz w:val="18"/>
                <w:lang w:eastAsia="ja-JP"/>
              </w:rPr>
              <w:t xml:space="preserve">Registration Request </w:t>
            </w:r>
            <w:r w:rsidRPr="001054E0">
              <w:rPr>
                <w:rFonts w:ascii="Arial" w:hAnsi="Arial"/>
                <w:sz w:val="18"/>
                <w:lang w:eastAsia="ja-JP"/>
              </w:rPr>
              <w:t xml:space="preserve">IE is set to the value "stop". </w:t>
            </w:r>
          </w:p>
        </w:tc>
      </w:tr>
      <w:tr w:rsidR="00505139" w:rsidRPr="001054E0" w:rsidTr="00192D96">
        <w:tc>
          <w:tcPr>
            <w:tcW w:w="368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roofErr w:type="spellStart"/>
            <w:r w:rsidRPr="001054E0">
              <w:rPr>
                <w:rFonts w:ascii="Arial" w:hAnsi="Arial"/>
                <w:sz w:val="18"/>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This IE shall be present if the Registration Request IE is set to the value "start".</w:t>
            </w:r>
          </w:p>
        </w:tc>
      </w:tr>
    </w:tbl>
    <w:p w:rsidR="00505139" w:rsidRPr="001054E0" w:rsidRDefault="00505139" w:rsidP="00505139">
      <w:pPr>
        <w:spacing w:line="259" w:lineRule="auto"/>
      </w:pPr>
    </w:p>
    <w:p w:rsidR="00505139" w:rsidRPr="001054E0" w:rsidRDefault="00505139" w:rsidP="00505139">
      <w:pPr>
        <w:spacing w:line="259" w:lineRule="auto"/>
        <w:jc w:val="center"/>
        <w:rPr>
          <w:color w:val="FF0000"/>
        </w:rPr>
      </w:pPr>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rsidR="00505139" w:rsidRPr="001054E0" w:rsidRDefault="00505139" w:rsidP="00505139">
      <w:pPr>
        <w:keepNext/>
        <w:keepLines/>
        <w:spacing w:before="120" w:line="259" w:lineRule="auto"/>
        <w:ind w:left="1418" w:hanging="1418"/>
        <w:outlineLvl w:val="3"/>
        <w:rPr>
          <w:rFonts w:ascii="Arial" w:hAnsi="Arial"/>
          <w:sz w:val="24"/>
        </w:rPr>
      </w:pPr>
      <w:proofErr w:type="spellStart"/>
      <w:r w:rsidRPr="001054E0">
        <w:rPr>
          <w:rFonts w:ascii="Arial" w:hAnsi="Arial"/>
          <w:sz w:val="24"/>
        </w:rPr>
        <w:t>9.2.</w:t>
      </w:r>
      <w:proofErr w:type="gramStart"/>
      <w:r w:rsidRPr="001054E0">
        <w:rPr>
          <w:rFonts w:ascii="Arial" w:hAnsi="Arial"/>
          <w:sz w:val="24"/>
        </w:rPr>
        <w:t>1.FF</w:t>
      </w:r>
      <w:proofErr w:type="spellEnd"/>
      <w:proofErr w:type="gramEnd"/>
      <w:r w:rsidRPr="001054E0">
        <w:rPr>
          <w:rFonts w:ascii="Arial" w:hAnsi="Arial"/>
          <w:sz w:val="24"/>
        </w:rPr>
        <w:tab/>
        <w:t xml:space="preserve">DATA COLLECTION UPDATE </w:t>
      </w:r>
    </w:p>
    <w:p w:rsidR="00505139" w:rsidRPr="001054E0" w:rsidRDefault="00505139" w:rsidP="00505139">
      <w:pPr>
        <w:spacing w:line="259" w:lineRule="auto"/>
      </w:pPr>
      <w:r w:rsidRPr="001054E0">
        <w:t xml:space="preserve">This message is sent by </w:t>
      </w:r>
      <w:proofErr w:type="spellStart"/>
      <w:r w:rsidRPr="001054E0">
        <w:t>gNB</w:t>
      </w:r>
      <w:proofErr w:type="spellEnd"/>
      <w:r w:rsidRPr="001054E0">
        <w:t xml:space="preserve">-CU-UP to </w:t>
      </w:r>
      <w:proofErr w:type="spellStart"/>
      <w:r w:rsidRPr="001054E0">
        <w:t>gNB</w:t>
      </w:r>
      <w:proofErr w:type="spellEnd"/>
      <w:r w:rsidRPr="001054E0">
        <w:t>-CU-CP to report the requested information.</w:t>
      </w:r>
    </w:p>
    <w:p w:rsidR="00505139" w:rsidRPr="001054E0" w:rsidRDefault="00505139" w:rsidP="00505139">
      <w:pPr>
        <w:spacing w:line="259" w:lineRule="auto"/>
      </w:pPr>
      <w:r w:rsidRPr="001054E0">
        <w:t xml:space="preserve">Direction: </w:t>
      </w:r>
      <w:proofErr w:type="spellStart"/>
      <w:r w:rsidRPr="001054E0">
        <w:t>gNB</w:t>
      </w:r>
      <w:proofErr w:type="spellEnd"/>
      <w:r w:rsidRPr="001054E0">
        <w:t xml:space="preserve">-CU-UP </w:t>
      </w:r>
      <w:r w:rsidRPr="001054E0">
        <w:sym w:font="Symbol" w:char="F0AE"/>
      </w:r>
      <w:r w:rsidRPr="001054E0">
        <w:t xml:space="preserve"> </w:t>
      </w:r>
      <w:proofErr w:type="spellStart"/>
      <w:r w:rsidRPr="001054E0">
        <w:t>gNB</w:t>
      </w:r>
      <w:proofErr w:type="spellEnd"/>
      <w:r w:rsidRPr="001054E0">
        <w:t>-CU-CP.</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05139" w:rsidRPr="001054E0" w:rsidTr="00192D96">
        <w:tc>
          <w:tcPr>
            <w:tcW w:w="243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b/>
                <w:sz w:val="18"/>
                <w:lang w:eastAsia="ja-JP"/>
              </w:rPr>
            </w:pPr>
            <w:r w:rsidRPr="001054E0">
              <w:rPr>
                <w:rFonts w:ascii="Arial" w:hAnsi="Arial"/>
                <w:b/>
                <w:sz w:val="18"/>
                <w:lang w:eastAsia="ja-JP"/>
              </w:rPr>
              <w:t>Assigned Criticality</w:t>
            </w:r>
          </w:p>
        </w:tc>
      </w:tr>
      <w:tr w:rsidR="00505139" w:rsidRPr="001054E0" w:rsidTr="00192D96">
        <w:tc>
          <w:tcPr>
            <w:tcW w:w="243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9.3.1.1</w:t>
            </w:r>
          </w:p>
        </w:tc>
        <w:tc>
          <w:tcPr>
            <w:tcW w:w="1262"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reject</w:t>
            </w:r>
          </w:p>
        </w:tc>
      </w:tr>
      <w:tr w:rsidR="00505139" w:rsidRPr="001054E0" w:rsidTr="00192D96">
        <w:tc>
          <w:tcPr>
            <w:tcW w:w="243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9.3.1.53</w:t>
            </w:r>
          </w:p>
        </w:tc>
        <w:tc>
          <w:tcPr>
            <w:tcW w:w="1262"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reject</w:t>
            </w:r>
          </w:p>
        </w:tc>
      </w:tr>
      <w:tr w:rsidR="00505139" w:rsidRPr="001054E0" w:rsidTr="00192D96">
        <w:tc>
          <w:tcPr>
            <w:tcW w:w="243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roofErr w:type="spellStart"/>
            <w:r w:rsidRPr="001054E0">
              <w:rPr>
                <w:rFonts w:ascii="Arial" w:hAnsi="Arial"/>
                <w:sz w:val="18"/>
                <w:lang w:eastAsia="ja-JP"/>
              </w:rPr>
              <w:t>gNB</w:t>
            </w:r>
            <w:proofErr w:type="spellEnd"/>
            <w:r w:rsidRPr="001054E0">
              <w:rPr>
                <w:rFonts w:ascii="Arial" w:hAnsi="Arial"/>
                <w:sz w:val="18"/>
                <w:lang w:eastAsia="ja-JP"/>
              </w:rPr>
              <w:t>-CU-CP Measurement ID</w:t>
            </w:r>
          </w:p>
        </w:tc>
        <w:tc>
          <w:tcPr>
            <w:tcW w:w="1094"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INTEGER (</w:t>
            </w:r>
            <w:proofErr w:type="gramStart"/>
            <w:r w:rsidRPr="001054E0">
              <w:rPr>
                <w:rFonts w:ascii="Arial" w:hAnsi="Arial"/>
                <w:sz w:val="18"/>
                <w:lang w:eastAsia="ja-JP"/>
              </w:rPr>
              <w:t>1..</w:t>
            </w:r>
            <w:proofErr w:type="gramEnd"/>
            <w:r w:rsidRPr="001054E0">
              <w:rPr>
                <w:rFonts w:ascii="Arial" w:hAnsi="Arial"/>
                <w:sz w:val="18"/>
                <w:lang w:eastAsia="ja-JP"/>
              </w:rPr>
              <w:t>4095,...)</w:t>
            </w:r>
          </w:p>
        </w:tc>
        <w:tc>
          <w:tcPr>
            <w:tcW w:w="1262"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 xml:space="preserve">Allocated by </w:t>
            </w:r>
            <w:proofErr w:type="spellStart"/>
            <w:r w:rsidRPr="001054E0">
              <w:rPr>
                <w:rFonts w:ascii="Arial" w:hAnsi="Arial"/>
                <w:sz w:val="18"/>
                <w:lang w:eastAsia="ja-JP"/>
              </w:rPr>
              <w:t>gNB</w:t>
            </w:r>
            <w:proofErr w:type="spellEnd"/>
            <w:r w:rsidRPr="001054E0">
              <w:rPr>
                <w:rFonts w:ascii="Arial" w:hAnsi="Arial"/>
                <w:sz w:val="18"/>
                <w:lang w:eastAsia="ja-JP"/>
              </w:rPr>
              <w:t>-CU-CP</w:t>
            </w:r>
          </w:p>
        </w:tc>
        <w:tc>
          <w:tcPr>
            <w:tcW w:w="125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reject</w:t>
            </w:r>
          </w:p>
        </w:tc>
      </w:tr>
      <w:tr w:rsidR="00505139" w:rsidRPr="001054E0" w:rsidTr="00192D96">
        <w:tc>
          <w:tcPr>
            <w:tcW w:w="243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roofErr w:type="spellStart"/>
            <w:r w:rsidRPr="001054E0">
              <w:rPr>
                <w:rFonts w:ascii="Arial" w:hAnsi="Arial"/>
                <w:sz w:val="18"/>
                <w:lang w:eastAsia="ja-JP"/>
              </w:rPr>
              <w:t>gNB</w:t>
            </w:r>
            <w:proofErr w:type="spellEnd"/>
            <w:r w:rsidRPr="001054E0">
              <w:rPr>
                <w:rFonts w:ascii="Arial" w:hAnsi="Arial"/>
                <w:sz w:val="18"/>
                <w:lang w:eastAsia="ja-JP"/>
              </w:rPr>
              <w:t>-CU-UP Measurement ID</w:t>
            </w:r>
          </w:p>
        </w:tc>
        <w:tc>
          <w:tcPr>
            <w:tcW w:w="1094"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INTEGER (</w:t>
            </w:r>
            <w:proofErr w:type="gramStart"/>
            <w:r w:rsidRPr="001054E0">
              <w:rPr>
                <w:rFonts w:ascii="Arial" w:hAnsi="Arial"/>
                <w:sz w:val="18"/>
                <w:lang w:eastAsia="ja-JP"/>
              </w:rPr>
              <w:t>1..</w:t>
            </w:r>
            <w:proofErr w:type="gramEnd"/>
            <w:r w:rsidRPr="001054E0">
              <w:rPr>
                <w:rFonts w:ascii="Arial" w:hAnsi="Arial"/>
                <w:sz w:val="18"/>
                <w:lang w:eastAsia="ja-JP"/>
              </w:rPr>
              <w:t>4095,...)</w:t>
            </w:r>
          </w:p>
        </w:tc>
        <w:tc>
          <w:tcPr>
            <w:tcW w:w="1262"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r w:rsidRPr="001054E0">
              <w:rPr>
                <w:rFonts w:ascii="Arial" w:hAnsi="Arial"/>
                <w:sz w:val="18"/>
                <w:lang w:eastAsia="ja-JP"/>
              </w:rPr>
              <w:t xml:space="preserve">Allocated by </w:t>
            </w:r>
            <w:proofErr w:type="spellStart"/>
            <w:r w:rsidRPr="001054E0">
              <w:rPr>
                <w:rFonts w:ascii="Arial" w:hAnsi="Arial"/>
                <w:sz w:val="18"/>
                <w:lang w:eastAsia="ja-JP"/>
              </w:rPr>
              <w:t>gNB</w:t>
            </w:r>
            <w:proofErr w:type="spellEnd"/>
            <w:r w:rsidRPr="001054E0">
              <w:rPr>
                <w:rFonts w:ascii="Arial" w:hAnsi="Arial"/>
                <w:sz w:val="18"/>
                <w:lang w:eastAsia="ja-JP"/>
              </w:rPr>
              <w:t>-CU-UP</w:t>
            </w:r>
          </w:p>
        </w:tc>
        <w:tc>
          <w:tcPr>
            <w:tcW w:w="125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r w:rsidRPr="001054E0">
              <w:rPr>
                <w:rFonts w:ascii="Arial" w:hAnsi="Arial"/>
                <w:sz w:val="18"/>
                <w:lang w:eastAsia="ja-JP"/>
              </w:rPr>
              <w:t>ignore</w:t>
            </w:r>
          </w:p>
        </w:tc>
      </w:tr>
      <w:tr w:rsidR="00505139" w:rsidRPr="001054E0" w:rsidTr="00192D96">
        <w:tc>
          <w:tcPr>
            <w:tcW w:w="2437"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b/>
                <w:bCs/>
                <w:sz w:val="18"/>
                <w:lang w:eastAsia="ja-JP"/>
              </w:rPr>
            </w:pPr>
            <w:r w:rsidRPr="00184E3E">
              <w:rPr>
                <w:rFonts w:ascii="Arial" w:hAnsi="Arial"/>
                <w:b/>
                <w:bCs/>
                <w:sz w:val="18"/>
                <w:lang w:eastAsia="ja-JP"/>
              </w:rPr>
              <w:t xml:space="preserve">UE Associated Info Result List </w:t>
            </w:r>
          </w:p>
        </w:tc>
        <w:tc>
          <w:tcPr>
            <w:tcW w:w="1094"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i/>
                <w:sz w:val="18"/>
                <w:lang w:eastAsia="ja-JP"/>
              </w:rPr>
            </w:pPr>
            <w:r w:rsidRPr="00184E3E">
              <w:rPr>
                <w:rFonts w:ascii="Arial" w:hAnsi="Arial"/>
                <w:i/>
                <w:sz w:val="18"/>
                <w:lang w:eastAsia="ja-JP"/>
              </w:rPr>
              <w:t>0..1</w:t>
            </w:r>
          </w:p>
        </w:tc>
        <w:tc>
          <w:tcPr>
            <w:tcW w:w="124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p>
        </w:tc>
      </w:tr>
      <w:tr w:rsidR="00505139" w:rsidRPr="001054E0" w:rsidTr="00192D96">
        <w:tc>
          <w:tcPr>
            <w:tcW w:w="2437"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ind w:leftChars="50" w:left="100"/>
              <w:rPr>
                <w:rFonts w:ascii="Arial" w:hAnsi="Arial"/>
                <w:b/>
                <w:bCs/>
                <w:sz w:val="18"/>
                <w:lang w:eastAsia="ja-JP"/>
              </w:rPr>
            </w:pPr>
            <w:r w:rsidRPr="00184E3E">
              <w:rPr>
                <w:rFonts w:ascii="Arial" w:hAnsi="Arial"/>
                <w:b/>
                <w:bCs/>
                <w:sz w:val="18"/>
                <w:lang w:eastAsia="ja-JP"/>
              </w:rPr>
              <w:t>&gt;UE Associated Info Result</w:t>
            </w:r>
            <w:r w:rsidRPr="00184E3E">
              <w:rPr>
                <w:rFonts w:ascii="Arial" w:hAnsi="Arial"/>
                <w:b/>
                <w:bCs/>
                <w:sz w:val="18"/>
                <w:lang w:eastAsia="ja-JP"/>
              </w:rPr>
              <w:t xml:space="preserve"> Item</w:t>
            </w:r>
          </w:p>
        </w:tc>
        <w:tc>
          <w:tcPr>
            <w:tcW w:w="1094"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i/>
                <w:sz w:val="18"/>
                <w:lang w:eastAsia="ja-JP"/>
              </w:rPr>
            </w:pPr>
            <w:proofErr w:type="gramStart"/>
            <w:r w:rsidRPr="00184E3E">
              <w:rPr>
                <w:rFonts w:ascii="Arial" w:hAnsi="Arial"/>
                <w:i/>
                <w:sz w:val="18"/>
                <w:lang w:eastAsia="ja-JP"/>
              </w:rPr>
              <w:t>1..&lt;</w:t>
            </w:r>
            <w:proofErr w:type="spellStart"/>
            <w:proofErr w:type="gramEnd"/>
            <w:r w:rsidRPr="00184E3E">
              <w:rPr>
                <w:rFonts w:ascii="Arial" w:hAnsi="Arial"/>
                <w:i/>
                <w:sz w:val="18"/>
                <w:lang w:eastAsia="ja-JP"/>
              </w:rPr>
              <w:t>maxnoofUEReports</w:t>
            </w:r>
            <w:proofErr w:type="spellEnd"/>
            <w:r w:rsidRPr="00184E3E">
              <w:rPr>
                <w:rFonts w:ascii="Arial"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05139" w:rsidRPr="001054E0" w:rsidRDefault="00505139" w:rsidP="00192D96">
            <w:pPr>
              <w:keepNext/>
              <w:keepLines/>
              <w:spacing w:after="0" w:line="259" w:lineRule="auto"/>
              <w:jc w:val="center"/>
              <w:rPr>
                <w:rFonts w:ascii="Arial" w:hAnsi="Arial"/>
                <w:sz w:val="18"/>
                <w:lang w:eastAsia="ja-JP"/>
              </w:rPr>
            </w:pPr>
          </w:p>
        </w:tc>
      </w:tr>
      <w:tr w:rsidR="00505139" w:rsidRPr="00951BB2" w:rsidTr="00192D96">
        <w:tc>
          <w:tcPr>
            <w:tcW w:w="2437"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ind w:leftChars="100" w:left="200"/>
              <w:rPr>
                <w:rFonts w:ascii="Arial" w:hAnsi="Arial"/>
                <w:sz w:val="18"/>
                <w:lang w:eastAsia="ja-JP"/>
              </w:rPr>
            </w:pPr>
            <w:r w:rsidRPr="00184E3E">
              <w:rPr>
                <w:rFonts w:ascii="Arial" w:hAnsi="Arial"/>
                <w:sz w:val="18"/>
                <w:lang w:eastAsia="ja-JP"/>
              </w:rPr>
              <w:t>&gt;&gt;UE</w:t>
            </w:r>
            <w:r>
              <w:rPr>
                <w:rFonts w:ascii="Arial" w:hAnsi="Arial"/>
                <w:sz w:val="18"/>
                <w:lang w:eastAsia="ja-JP"/>
              </w:rPr>
              <w:t xml:space="preserve"> Assistant I</w:t>
            </w:r>
            <w:r w:rsidRPr="00184E3E">
              <w:rPr>
                <w:rFonts w:ascii="Arial" w:hAnsi="Arial"/>
                <w:sz w:val="18"/>
                <w:lang w:eastAsia="ja-JP"/>
              </w:rPr>
              <w:t>dentifier</w:t>
            </w:r>
          </w:p>
        </w:tc>
        <w:tc>
          <w:tcPr>
            <w:tcW w:w="1094"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eastAsia="ja-JP"/>
              </w:rPr>
            </w:pPr>
            <w:r w:rsidRPr="00184E3E">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val="it-IT" w:eastAsia="ja-JP"/>
              </w:rPr>
            </w:pPr>
          </w:p>
        </w:tc>
        <w:tc>
          <w:tcPr>
            <w:tcW w:w="1247" w:type="dxa"/>
            <w:tcBorders>
              <w:top w:val="single" w:sz="4" w:space="0" w:color="auto"/>
              <w:left w:val="single" w:sz="4" w:space="0" w:color="auto"/>
              <w:bottom w:val="single" w:sz="4" w:space="0" w:color="auto"/>
              <w:right w:val="single" w:sz="4" w:space="0" w:color="auto"/>
            </w:tcBorders>
          </w:tcPr>
          <w:p w:rsidR="00505139" w:rsidRDefault="00505139" w:rsidP="00192D96">
            <w:pPr>
              <w:keepNext/>
              <w:keepLines/>
              <w:spacing w:after="0" w:line="259" w:lineRule="auto"/>
              <w:rPr>
                <w:rFonts w:ascii="Arial" w:hAnsi="Arial"/>
                <w:sz w:val="18"/>
                <w:lang w:val="it-IT" w:eastAsia="ja-JP"/>
              </w:rPr>
            </w:pPr>
            <w:r w:rsidRPr="00184E3E">
              <w:rPr>
                <w:rFonts w:ascii="Arial" w:hAnsi="Arial"/>
                <w:sz w:val="18"/>
                <w:lang w:val="it-IT" w:eastAsia="ja-JP"/>
              </w:rPr>
              <w:t>gNB-CU-CP UE E1AP ID</w:t>
            </w:r>
          </w:p>
          <w:p w:rsidR="00505139" w:rsidRPr="00184E3E" w:rsidRDefault="00505139" w:rsidP="00192D96">
            <w:pPr>
              <w:keepNext/>
              <w:keepLines/>
              <w:spacing w:after="0" w:line="259" w:lineRule="auto"/>
              <w:rPr>
                <w:rFonts w:ascii="Arial" w:hAnsi="Arial"/>
                <w:sz w:val="18"/>
                <w:lang w:val="it-IT" w:eastAsia="ja-JP"/>
              </w:rPr>
            </w:pPr>
            <w:r>
              <w:rPr>
                <w:rFonts w:ascii="Arial" w:hAnsi="Arial"/>
                <w:sz w:val="18"/>
                <w:lang w:val="it-IT" w:eastAsia="ja-JP"/>
              </w:rPr>
              <w:t>9.3.1.4</w:t>
            </w:r>
          </w:p>
        </w:tc>
        <w:tc>
          <w:tcPr>
            <w:tcW w:w="1262" w:type="dxa"/>
            <w:tcBorders>
              <w:top w:val="single" w:sz="4" w:space="0" w:color="auto"/>
              <w:left w:val="single" w:sz="4" w:space="0" w:color="auto"/>
              <w:bottom w:val="single" w:sz="4" w:space="0" w:color="auto"/>
              <w:right w:val="single" w:sz="4" w:space="0" w:color="auto"/>
            </w:tcBorders>
          </w:tcPr>
          <w:p w:rsidR="00505139" w:rsidRPr="00951BB2" w:rsidRDefault="00505139" w:rsidP="00192D96">
            <w:pPr>
              <w:keepNext/>
              <w:keepLines/>
              <w:spacing w:after="0" w:line="259" w:lineRule="auto"/>
              <w:rPr>
                <w:rFonts w:ascii="Arial" w:hAnsi="Arial"/>
                <w:sz w:val="18"/>
                <w:lang w:val="en-US" w:eastAsia="ja-JP"/>
              </w:rPr>
            </w:pPr>
            <w:proofErr w:type="spellStart"/>
            <w:r w:rsidRPr="00951BB2">
              <w:rPr>
                <w:rFonts w:ascii="Arial" w:hAnsi="Arial"/>
                <w:sz w:val="18"/>
                <w:lang w:val="en-US" w:eastAsia="ja-JP"/>
              </w:rPr>
              <w:t>gNB</w:t>
            </w:r>
            <w:proofErr w:type="spellEnd"/>
            <w:r w:rsidRPr="00951BB2">
              <w:rPr>
                <w:rFonts w:ascii="Arial" w:hAnsi="Arial"/>
                <w:sz w:val="18"/>
                <w:lang w:val="en-US" w:eastAsia="ja-JP"/>
              </w:rPr>
              <w:t xml:space="preserve">-CU-CP UE </w:t>
            </w:r>
            <w:proofErr w:type="spellStart"/>
            <w:r w:rsidRPr="00951BB2">
              <w:rPr>
                <w:rFonts w:ascii="Arial" w:hAnsi="Arial"/>
                <w:sz w:val="18"/>
                <w:lang w:val="en-US" w:eastAsia="ja-JP"/>
              </w:rPr>
              <w:t>E1AP</w:t>
            </w:r>
            <w:proofErr w:type="spellEnd"/>
            <w:r w:rsidRPr="00951BB2">
              <w:rPr>
                <w:rFonts w:ascii="Arial" w:hAnsi="Arial"/>
                <w:sz w:val="18"/>
                <w:lang w:val="en-US" w:eastAsia="ja-JP"/>
              </w:rPr>
              <w:t xml:space="preserve"> ID </w:t>
            </w:r>
            <w:r w:rsidRPr="00951BB2">
              <w:rPr>
                <w:rFonts w:ascii="Arial" w:hAnsi="Arial"/>
                <w:sz w:val="18"/>
                <w:lang w:val="en-US" w:eastAsia="ja-JP"/>
              </w:rPr>
              <w:t>allocated by</w:t>
            </w:r>
            <w:r w:rsidRPr="00951BB2">
              <w:rPr>
                <w:rFonts w:ascii="Arial" w:hAnsi="Arial"/>
                <w:sz w:val="18"/>
                <w:lang w:val="en-US" w:eastAsia="ja-JP"/>
              </w:rPr>
              <w:t xml:space="preserve"> </w:t>
            </w:r>
            <w:proofErr w:type="spellStart"/>
            <w:r w:rsidRPr="00951BB2">
              <w:rPr>
                <w:rFonts w:ascii="Arial" w:hAnsi="Arial"/>
                <w:sz w:val="18"/>
                <w:lang w:val="en-US" w:eastAsia="ja-JP"/>
              </w:rPr>
              <w:t>gNB</w:t>
            </w:r>
            <w:proofErr w:type="spellEnd"/>
            <w:r w:rsidRPr="00951BB2">
              <w:rPr>
                <w:rFonts w:ascii="Arial" w:hAnsi="Arial"/>
                <w:sz w:val="18"/>
                <w:lang w:val="en-US" w:eastAsia="ja-JP"/>
              </w:rPr>
              <w:t>-CU-CP</w:t>
            </w:r>
            <w:r w:rsidRPr="00951BB2">
              <w:rPr>
                <w:rFonts w:ascii="Arial" w:hAnsi="Arial"/>
                <w:sz w:val="18"/>
                <w:lang w:val="en-US" w:eastAsia="ja-JP"/>
              </w:rPr>
              <w:t>.</w:t>
            </w:r>
          </w:p>
        </w:tc>
        <w:tc>
          <w:tcPr>
            <w:tcW w:w="1253" w:type="dxa"/>
            <w:tcBorders>
              <w:top w:val="single" w:sz="4" w:space="0" w:color="auto"/>
              <w:left w:val="single" w:sz="4" w:space="0" w:color="auto"/>
              <w:bottom w:val="single" w:sz="4" w:space="0" w:color="auto"/>
              <w:right w:val="single" w:sz="4" w:space="0" w:color="auto"/>
            </w:tcBorders>
          </w:tcPr>
          <w:p w:rsidR="00505139" w:rsidRPr="00951BB2" w:rsidRDefault="00505139" w:rsidP="00192D96">
            <w:pPr>
              <w:keepNext/>
              <w:keepLines/>
              <w:spacing w:after="0" w:line="259" w:lineRule="auto"/>
              <w:jc w:val="center"/>
              <w:rPr>
                <w:rFonts w:ascii="Arial" w:hAnsi="Arial"/>
                <w:sz w:val="18"/>
                <w:lang w:val="en-US" w:eastAsia="ja-JP"/>
              </w:rPr>
            </w:pPr>
          </w:p>
        </w:tc>
        <w:tc>
          <w:tcPr>
            <w:tcW w:w="1256" w:type="dxa"/>
            <w:tcBorders>
              <w:top w:val="single" w:sz="4" w:space="0" w:color="auto"/>
              <w:left w:val="single" w:sz="4" w:space="0" w:color="auto"/>
              <w:bottom w:val="single" w:sz="4" w:space="0" w:color="auto"/>
              <w:right w:val="single" w:sz="4" w:space="0" w:color="auto"/>
            </w:tcBorders>
          </w:tcPr>
          <w:p w:rsidR="00505139" w:rsidRPr="00951BB2" w:rsidRDefault="00505139" w:rsidP="00192D96">
            <w:pPr>
              <w:keepNext/>
              <w:keepLines/>
              <w:spacing w:after="0" w:line="259" w:lineRule="auto"/>
              <w:jc w:val="center"/>
              <w:rPr>
                <w:rFonts w:ascii="Arial" w:hAnsi="Arial"/>
                <w:sz w:val="18"/>
                <w:lang w:val="en-US" w:eastAsia="ja-JP"/>
              </w:rPr>
            </w:pPr>
          </w:p>
        </w:tc>
      </w:tr>
      <w:tr w:rsidR="00505139" w:rsidRPr="00184E3E" w:rsidTr="00192D96">
        <w:tc>
          <w:tcPr>
            <w:tcW w:w="2437" w:type="dxa"/>
            <w:tcBorders>
              <w:top w:val="single" w:sz="4" w:space="0" w:color="auto"/>
              <w:left w:val="single" w:sz="4" w:space="0" w:color="auto"/>
              <w:bottom w:val="single" w:sz="4" w:space="0" w:color="auto"/>
              <w:right w:val="single" w:sz="4" w:space="0" w:color="auto"/>
            </w:tcBorders>
          </w:tcPr>
          <w:p w:rsidR="00505139" w:rsidRPr="00585E3F" w:rsidRDefault="00505139" w:rsidP="00192D96">
            <w:pPr>
              <w:keepNext/>
              <w:keepLines/>
              <w:spacing w:after="0" w:line="259" w:lineRule="auto"/>
              <w:ind w:leftChars="100" w:left="200"/>
              <w:rPr>
                <w:rFonts w:ascii="Arial" w:hAnsi="Arial"/>
                <w:b/>
                <w:bCs/>
                <w:sz w:val="18"/>
                <w:lang w:eastAsia="ja-JP"/>
              </w:rPr>
            </w:pPr>
            <w:r w:rsidRPr="00585E3F">
              <w:rPr>
                <w:rFonts w:ascii="Arial" w:hAnsi="Arial"/>
                <w:b/>
                <w:bCs/>
                <w:sz w:val="18"/>
                <w:lang w:eastAsia="ja-JP"/>
              </w:rPr>
              <w:t>&gt;&gt;</w:t>
            </w:r>
            <w:proofErr w:type="spellStart"/>
            <w:r w:rsidRPr="00585E3F">
              <w:rPr>
                <w:rFonts w:ascii="Arial" w:hAnsi="Arial"/>
                <w:b/>
                <w:bCs/>
                <w:sz w:val="18"/>
                <w:lang w:eastAsia="ja-JP"/>
              </w:rPr>
              <w:t>DRB</w:t>
            </w:r>
            <w:proofErr w:type="spellEnd"/>
            <w:r w:rsidRPr="00585E3F">
              <w:rPr>
                <w:rFonts w:ascii="Arial" w:hAnsi="Arial"/>
                <w:b/>
                <w:bCs/>
                <w:sz w:val="18"/>
                <w:lang w:eastAsia="ja-JP"/>
              </w:rPr>
              <w:t xml:space="preserve"> To Report List</w:t>
            </w:r>
          </w:p>
        </w:tc>
        <w:tc>
          <w:tcPr>
            <w:tcW w:w="1094"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val="it-IT" w:eastAsia="ja-JP"/>
              </w:rPr>
            </w:pPr>
            <w:r w:rsidRPr="00585E3F">
              <w:rPr>
                <w:rFonts w:ascii="Arial" w:hAnsi="Arial"/>
                <w:i/>
                <w:sz w:val="18"/>
                <w:lang w:eastAsia="ja-JP"/>
              </w:rPr>
              <w:t>0..1</w:t>
            </w:r>
          </w:p>
        </w:tc>
        <w:tc>
          <w:tcPr>
            <w:tcW w:w="1247"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val="it-IT" w:eastAsia="ja-JP"/>
              </w:rPr>
            </w:pPr>
          </w:p>
        </w:tc>
        <w:tc>
          <w:tcPr>
            <w:tcW w:w="1262"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val="it-IT" w:eastAsia="ja-JP"/>
              </w:rPr>
            </w:pPr>
          </w:p>
        </w:tc>
        <w:tc>
          <w:tcPr>
            <w:tcW w:w="1253"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jc w:val="center"/>
              <w:rPr>
                <w:rFonts w:ascii="Arial" w:hAnsi="Arial"/>
                <w:sz w:val="18"/>
                <w:lang w:val="it-IT" w:eastAsia="ja-JP"/>
              </w:rPr>
            </w:pPr>
          </w:p>
        </w:tc>
        <w:tc>
          <w:tcPr>
            <w:tcW w:w="1256"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jc w:val="center"/>
              <w:rPr>
                <w:rFonts w:ascii="Arial" w:hAnsi="Arial"/>
                <w:sz w:val="18"/>
                <w:lang w:val="it-IT" w:eastAsia="ja-JP"/>
              </w:rPr>
            </w:pPr>
          </w:p>
        </w:tc>
      </w:tr>
      <w:tr w:rsidR="00505139" w:rsidRPr="00184E3E" w:rsidTr="00192D96">
        <w:tc>
          <w:tcPr>
            <w:tcW w:w="2437" w:type="dxa"/>
            <w:tcBorders>
              <w:top w:val="single" w:sz="4" w:space="0" w:color="auto"/>
              <w:left w:val="single" w:sz="4" w:space="0" w:color="auto"/>
              <w:bottom w:val="single" w:sz="4" w:space="0" w:color="auto"/>
              <w:right w:val="single" w:sz="4" w:space="0" w:color="auto"/>
            </w:tcBorders>
          </w:tcPr>
          <w:p w:rsidR="00505139" w:rsidRPr="00585E3F" w:rsidRDefault="00505139" w:rsidP="00192D96">
            <w:pPr>
              <w:keepNext/>
              <w:keepLines/>
              <w:spacing w:after="0" w:line="259" w:lineRule="auto"/>
              <w:ind w:leftChars="150" w:left="300"/>
              <w:rPr>
                <w:rFonts w:ascii="Arial" w:hAnsi="Arial"/>
                <w:b/>
                <w:bCs/>
                <w:sz w:val="18"/>
                <w:lang w:eastAsia="ja-JP"/>
              </w:rPr>
            </w:pPr>
            <w:r w:rsidRPr="00585E3F">
              <w:rPr>
                <w:rFonts w:ascii="Arial" w:hAnsi="Arial"/>
                <w:b/>
                <w:bCs/>
                <w:sz w:val="18"/>
                <w:lang w:eastAsia="ja-JP"/>
              </w:rPr>
              <w:t>&gt;&gt;&gt;</w:t>
            </w:r>
            <w:proofErr w:type="spellStart"/>
            <w:r w:rsidRPr="00585E3F">
              <w:rPr>
                <w:rFonts w:ascii="Arial" w:hAnsi="Arial"/>
                <w:b/>
                <w:bCs/>
                <w:sz w:val="18"/>
                <w:lang w:eastAsia="ja-JP"/>
              </w:rPr>
              <w:t>DRB</w:t>
            </w:r>
            <w:proofErr w:type="spellEnd"/>
            <w:r w:rsidRPr="00585E3F">
              <w:rPr>
                <w:rFonts w:ascii="Arial" w:hAnsi="Arial"/>
                <w:b/>
                <w:bCs/>
                <w:sz w:val="18"/>
                <w:lang w:eastAsia="ja-JP"/>
              </w:rPr>
              <w:t xml:space="preserve"> To Report Item</w:t>
            </w:r>
          </w:p>
        </w:tc>
        <w:tc>
          <w:tcPr>
            <w:tcW w:w="1094"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05139" w:rsidRPr="00585E3F" w:rsidRDefault="00505139" w:rsidP="00192D96">
            <w:pPr>
              <w:keepNext/>
              <w:keepLines/>
              <w:spacing w:after="0" w:line="259" w:lineRule="auto"/>
              <w:rPr>
                <w:rFonts w:ascii="Arial" w:hAnsi="Arial"/>
                <w:i/>
                <w:iCs/>
                <w:sz w:val="18"/>
                <w:lang w:val="it-IT" w:eastAsia="ja-JP"/>
              </w:rPr>
            </w:pPr>
            <w:r w:rsidRPr="00585E3F">
              <w:rPr>
                <w:rFonts w:ascii="Arial" w:hAnsi="Arial"/>
                <w:i/>
                <w:iCs/>
                <w:sz w:val="18"/>
                <w:lang w:val="it-IT" w:eastAsia="ja-JP"/>
              </w:rPr>
              <w:t>1..&lt;maxnoofDRBs&gt;</w:t>
            </w:r>
          </w:p>
        </w:tc>
        <w:tc>
          <w:tcPr>
            <w:tcW w:w="1247"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val="it-IT" w:eastAsia="ja-JP"/>
              </w:rPr>
            </w:pPr>
          </w:p>
        </w:tc>
        <w:tc>
          <w:tcPr>
            <w:tcW w:w="1262"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val="it-IT" w:eastAsia="ja-JP"/>
              </w:rPr>
            </w:pPr>
          </w:p>
        </w:tc>
        <w:tc>
          <w:tcPr>
            <w:tcW w:w="1253"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jc w:val="center"/>
              <w:rPr>
                <w:rFonts w:ascii="Arial" w:hAnsi="Arial"/>
                <w:sz w:val="18"/>
                <w:lang w:val="it-IT" w:eastAsia="ja-JP"/>
              </w:rPr>
            </w:pPr>
          </w:p>
        </w:tc>
        <w:tc>
          <w:tcPr>
            <w:tcW w:w="1256"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jc w:val="center"/>
              <w:rPr>
                <w:rFonts w:ascii="Arial" w:hAnsi="Arial"/>
                <w:sz w:val="18"/>
                <w:lang w:val="it-IT" w:eastAsia="ja-JP"/>
              </w:rPr>
            </w:pPr>
          </w:p>
        </w:tc>
      </w:tr>
      <w:tr w:rsidR="00505139" w:rsidRPr="00184E3E" w:rsidTr="00192D96">
        <w:tc>
          <w:tcPr>
            <w:tcW w:w="2437" w:type="dxa"/>
            <w:tcBorders>
              <w:top w:val="single" w:sz="4" w:space="0" w:color="auto"/>
              <w:left w:val="single" w:sz="4" w:space="0" w:color="auto"/>
              <w:bottom w:val="single" w:sz="4" w:space="0" w:color="auto"/>
              <w:right w:val="single" w:sz="4" w:space="0" w:color="auto"/>
            </w:tcBorders>
          </w:tcPr>
          <w:p w:rsidR="00505139" w:rsidRPr="00585E3F" w:rsidRDefault="00505139" w:rsidP="00192D96">
            <w:pPr>
              <w:keepNext/>
              <w:keepLines/>
              <w:spacing w:after="0" w:line="259" w:lineRule="auto"/>
              <w:ind w:leftChars="200" w:left="400"/>
              <w:rPr>
                <w:rFonts w:ascii="Arial" w:hAnsi="Arial"/>
                <w:sz w:val="18"/>
                <w:lang w:eastAsia="ja-JP"/>
              </w:rPr>
            </w:pPr>
            <w:r w:rsidRPr="00585E3F">
              <w:rPr>
                <w:rFonts w:ascii="Arial" w:hAnsi="Arial"/>
                <w:sz w:val="18"/>
                <w:lang w:eastAsia="ja-JP"/>
              </w:rPr>
              <w:t>&gt;&gt;&gt;&gt;</w:t>
            </w:r>
            <w:proofErr w:type="spellStart"/>
            <w:r w:rsidRPr="00585E3F">
              <w:rPr>
                <w:rFonts w:ascii="Arial" w:hAnsi="Arial"/>
                <w:sz w:val="18"/>
                <w:lang w:eastAsia="ja-JP"/>
              </w:rPr>
              <w:t>DRB</w:t>
            </w:r>
            <w:proofErr w:type="spellEnd"/>
            <w:r w:rsidRPr="00585E3F">
              <w:rPr>
                <w:rFonts w:ascii="Arial" w:hAnsi="Arial"/>
                <w:sz w:val="18"/>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eastAsia="ja-JP"/>
              </w:rPr>
            </w:pPr>
            <w:r>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505139" w:rsidRPr="00585E3F" w:rsidRDefault="00505139" w:rsidP="00192D96">
            <w:pPr>
              <w:keepNext/>
              <w:keepLines/>
              <w:spacing w:after="0" w:line="259" w:lineRule="auto"/>
              <w:rPr>
                <w:rFonts w:ascii="Arial" w:hAnsi="Arial"/>
                <w:i/>
                <w:iCs/>
                <w:sz w:val="18"/>
                <w:lang w:val="it-IT" w:eastAsia="ja-JP"/>
              </w:rPr>
            </w:pPr>
          </w:p>
        </w:tc>
        <w:tc>
          <w:tcPr>
            <w:tcW w:w="1247"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val="it-IT" w:eastAsia="ja-JP"/>
              </w:rPr>
            </w:pPr>
            <w:r w:rsidRPr="00585E3F">
              <w:rPr>
                <w:rFonts w:ascii="Arial" w:hAnsi="Arial"/>
                <w:sz w:val="18"/>
                <w:lang w:val="it-IT" w:eastAsia="ja-JP"/>
              </w:rPr>
              <w:t>9.3.1.16</w:t>
            </w:r>
          </w:p>
        </w:tc>
        <w:tc>
          <w:tcPr>
            <w:tcW w:w="1262"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val="it-IT" w:eastAsia="ja-JP"/>
              </w:rPr>
            </w:pPr>
          </w:p>
        </w:tc>
        <w:tc>
          <w:tcPr>
            <w:tcW w:w="1253"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jc w:val="center"/>
              <w:rPr>
                <w:rFonts w:ascii="Arial" w:hAnsi="Arial"/>
                <w:sz w:val="18"/>
                <w:lang w:val="it-IT" w:eastAsia="ja-JP"/>
              </w:rPr>
            </w:pPr>
          </w:p>
        </w:tc>
        <w:tc>
          <w:tcPr>
            <w:tcW w:w="1256"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jc w:val="center"/>
              <w:rPr>
                <w:rFonts w:ascii="Arial" w:hAnsi="Arial"/>
                <w:sz w:val="18"/>
                <w:lang w:val="it-IT" w:eastAsia="ja-JP"/>
              </w:rPr>
            </w:pPr>
          </w:p>
        </w:tc>
      </w:tr>
      <w:tr w:rsidR="00505139" w:rsidRPr="00184E3E" w:rsidTr="00192D96">
        <w:tc>
          <w:tcPr>
            <w:tcW w:w="2437" w:type="dxa"/>
            <w:tcBorders>
              <w:top w:val="single" w:sz="4" w:space="0" w:color="auto"/>
              <w:left w:val="single" w:sz="4" w:space="0" w:color="auto"/>
              <w:bottom w:val="single" w:sz="4" w:space="0" w:color="auto"/>
              <w:right w:val="single" w:sz="4" w:space="0" w:color="auto"/>
            </w:tcBorders>
          </w:tcPr>
          <w:p w:rsidR="00505139" w:rsidRPr="00585E3F" w:rsidRDefault="00505139" w:rsidP="00192D96">
            <w:pPr>
              <w:keepNext/>
              <w:keepLines/>
              <w:spacing w:after="0" w:line="259" w:lineRule="auto"/>
              <w:ind w:leftChars="200" w:left="400"/>
              <w:rPr>
                <w:rFonts w:ascii="Arial" w:hAnsi="Arial"/>
                <w:sz w:val="18"/>
                <w:lang w:eastAsia="ja-JP"/>
              </w:rPr>
            </w:pPr>
            <w:r w:rsidRPr="00585E3F">
              <w:rPr>
                <w:rFonts w:ascii="Arial" w:hAnsi="Arial"/>
                <w:sz w:val="18"/>
                <w:lang w:eastAsia="ja-JP"/>
              </w:rPr>
              <w:t>&gt;&gt;&gt;&gt;UE Performance</w:t>
            </w:r>
          </w:p>
        </w:tc>
        <w:tc>
          <w:tcPr>
            <w:tcW w:w="1094"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eastAsia="ja-JP"/>
              </w:rPr>
            </w:pPr>
            <w:r>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505139" w:rsidRPr="00585E3F" w:rsidRDefault="00505139" w:rsidP="00192D96">
            <w:pPr>
              <w:keepNext/>
              <w:keepLines/>
              <w:spacing w:after="0" w:line="259" w:lineRule="auto"/>
              <w:rPr>
                <w:rFonts w:ascii="Arial" w:hAnsi="Arial"/>
                <w:sz w:val="18"/>
                <w:lang w:val="it-IT" w:eastAsia="ja-JP"/>
              </w:rPr>
            </w:pPr>
          </w:p>
        </w:tc>
        <w:tc>
          <w:tcPr>
            <w:tcW w:w="1247"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val="it-IT" w:eastAsia="ja-JP"/>
              </w:rPr>
            </w:pPr>
            <w:r w:rsidRPr="00585E3F">
              <w:rPr>
                <w:rFonts w:ascii="Arial" w:hAnsi="Arial"/>
                <w:sz w:val="18"/>
                <w:lang w:val="it-IT" w:eastAsia="ja-JP"/>
              </w:rPr>
              <w:t>9.3.1.aa</w:t>
            </w:r>
          </w:p>
        </w:tc>
        <w:tc>
          <w:tcPr>
            <w:tcW w:w="1262"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rPr>
                <w:rFonts w:ascii="Arial" w:hAnsi="Arial"/>
                <w:sz w:val="18"/>
                <w:lang w:val="it-IT" w:eastAsia="ja-JP"/>
              </w:rPr>
            </w:pPr>
          </w:p>
        </w:tc>
        <w:tc>
          <w:tcPr>
            <w:tcW w:w="1253"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jc w:val="center"/>
              <w:rPr>
                <w:rFonts w:ascii="Arial" w:hAnsi="Arial"/>
                <w:sz w:val="18"/>
                <w:lang w:val="it-IT" w:eastAsia="ja-JP"/>
              </w:rPr>
            </w:pPr>
          </w:p>
        </w:tc>
        <w:tc>
          <w:tcPr>
            <w:tcW w:w="1256" w:type="dxa"/>
            <w:tcBorders>
              <w:top w:val="single" w:sz="4" w:space="0" w:color="auto"/>
              <w:left w:val="single" w:sz="4" w:space="0" w:color="auto"/>
              <w:bottom w:val="single" w:sz="4" w:space="0" w:color="auto"/>
              <w:right w:val="single" w:sz="4" w:space="0" w:color="auto"/>
            </w:tcBorders>
          </w:tcPr>
          <w:p w:rsidR="00505139" w:rsidRPr="00184E3E" w:rsidRDefault="00505139" w:rsidP="00192D96">
            <w:pPr>
              <w:keepNext/>
              <w:keepLines/>
              <w:spacing w:after="0" w:line="259" w:lineRule="auto"/>
              <w:jc w:val="center"/>
              <w:rPr>
                <w:rFonts w:ascii="Arial" w:hAnsi="Arial"/>
                <w:sz w:val="18"/>
                <w:lang w:val="it-IT" w:eastAsia="ja-JP"/>
              </w:rPr>
            </w:pPr>
          </w:p>
        </w:tc>
      </w:tr>
      <w:tr w:rsidR="00505139" w:rsidRPr="001054E0" w:rsidDel="001A1911" w:rsidTr="00192D96">
        <w:trPr>
          <w:del w:id="155" w:author="ZTE" w:date="2025-08-14T21:13:00Z"/>
        </w:trPr>
        <w:tc>
          <w:tcPr>
            <w:tcW w:w="2437" w:type="dxa"/>
            <w:tcBorders>
              <w:top w:val="single" w:sz="4" w:space="0" w:color="auto"/>
              <w:left w:val="single" w:sz="4" w:space="0" w:color="auto"/>
              <w:bottom w:val="single" w:sz="4" w:space="0" w:color="auto"/>
              <w:right w:val="single" w:sz="4" w:space="0" w:color="auto"/>
            </w:tcBorders>
          </w:tcPr>
          <w:p w:rsidR="00505139" w:rsidRPr="001054E0" w:rsidDel="001A1911" w:rsidRDefault="00505139" w:rsidP="00192D96">
            <w:pPr>
              <w:keepNext/>
              <w:keepLines/>
              <w:spacing w:after="0" w:line="259" w:lineRule="auto"/>
              <w:rPr>
                <w:del w:id="156" w:author="ZTE" w:date="2025-08-14T21:13:00Z"/>
                <w:rFonts w:ascii="Arial" w:eastAsia="宋体" w:hAnsi="Arial"/>
                <w:sz w:val="18"/>
                <w:lang w:eastAsia="zh-CN"/>
              </w:rPr>
            </w:pPr>
          </w:p>
        </w:tc>
        <w:tc>
          <w:tcPr>
            <w:tcW w:w="1094" w:type="dxa"/>
            <w:tcBorders>
              <w:top w:val="single" w:sz="4" w:space="0" w:color="auto"/>
              <w:left w:val="single" w:sz="4" w:space="0" w:color="auto"/>
              <w:bottom w:val="single" w:sz="4" w:space="0" w:color="auto"/>
              <w:right w:val="single" w:sz="4" w:space="0" w:color="auto"/>
            </w:tcBorders>
          </w:tcPr>
          <w:p w:rsidR="00505139" w:rsidRPr="001054E0" w:rsidDel="001A1911" w:rsidRDefault="00505139" w:rsidP="00192D96">
            <w:pPr>
              <w:keepNext/>
              <w:keepLines/>
              <w:spacing w:after="0" w:line="259" w:lineRule="auto"/>
              <w:rPr>
                <w:del w:id="157" w:author="ZTE" w:date="2025-08-14T21:13:00Z"/>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05139" w:rsidRPr="001054E0" w:rsidDel="001A1911" w:rsidRDefault="00505139" w:rsidP="00192D96">
            <w:pPr>
              <w:keepNext/>
              <w:keepLines/>
              <w:spacing w:after="0" w:line="259" w:lineRule="auto"/>
              <w:rPr>
                <w:del w:id="158" w:author="ZTE" w:date="2025-08-14T21:13:00Z"/>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05139" w:rsidRPr="001054E0" w:rsidDel="001A1911" w:rsidRDefault="00505139" w:rsidP="00192D96">
            <w:pPr>
              <w:keepNext/>
              <w:keepLines/>
              <w:spacing w:after="0" w:line="259" w:lineRule="auto"/>
              <w:rPr>
                <w:del w:id="159" w:author="ZTE" w:date="2025-08-14T21:13:00Z"/>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05139" w:rsidRPr="001054E0" w:rsidDel="001A1911" w:rsidRDefault="00505139" w:rsidP="00192D96">
            <w:pPr>
              <w:keepNext/>
              <w:keepLines/>
              <w:spacing w:after="0" w:line="259" w:lineRule="auto"/>
              <w:rPr>
                <w:del w:id="160" w:author="ZTE" w:date="2025-08-14T21:13: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05139" w:rsidRPr="001054E0" w:rsidDel="001A1911" w:rsidRDefault="00505139" w:rsidP="00192D96">
            <w:pPr>
              <w:keepNext/>
              <w:keepLines/>
              <w:spacing w:after="0" w:line="259" w:lineRule="auto"/>
              <w:jc w:val="center"/>
              <w:rPr>
                <w:del w:id="161" w:author="ZTE" w:date="2025-08-14T21:13:00Z"/>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05139" w:rsidRPr="001054E0" w:rsidDel="001A1911" w:rsidRDefault="00505139" w:rsidP="00192D96">
            <w:pPr>
              <w:keepNext/>
              <w:keepLines/>
              <w:spacing w:after="0" w:line="259" w:lineRule="auto"/>
              <w:jc w:val="center"/>
              <w:rPr>
                <w:del w:id="162" w:author="ZTE" w:date="2025-08-14T21:13:00Z"/>
                <w:rFonts w:ascii="Arial" w:hAnsi="Arial"/>
                <w:sz w:val="18"/>
                <w:lang w:eastAsia="ja-JP"/>
              </w:rPr>
            </w:pPr>
          </w:p>
        </w:tc>
      </w:tr>
    </w:tbl>
    <w:p w:rsidR="00505139" w:rsidRDefault="00505139" w:rsidP="00505139">
      <w:pPr>
        <w:spacing w:line="259" w:lineRule="auto"/>
        <w:jc w:val="center"/>
        <w:rPr>
          <w:color w:val="FF0000"/>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05139" w:rsidTr="00192D96">
        <w:trPr>
          <w:cantSplit/>
          <w:tblHeader/>
        </w:trPr>
        <w:tc>
          <w:tcPr>
            <w:tcW w:w="3688" w:type="dxa"/>
            <w:tcBorders>
              <w:top w:val="single" w:sz="4" w:space="0" w:color="auto"/>
              <w:left w:val="single" w:sz="4" w:space="0" w:color="auto"/>
              <w:bottom w:val="single" w:sz="4" w:space="0" w:color="auto"/>
              <w:right w:val="single" w:sz="4" w:space="0" w:color="auto"/>
            </w:tcBorders>
          </w:tcPr>
          <w:p w:rsidR="00505139" w:rsidRDefault="00505139" w:rsidP="00192D96">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rsidR="00505139" w:rsidRDefault="00505139" w:rsidP="00192D96">
            <w:pPr>
              <w:pStyle w:val="TAH"/>
              <w:rPr>
                <w:rFonts w:cs="Arial"/>
                <w:lang w:val="en-US" w:eastAsia="ja-JP"/>
              </w:rPr>
            </w:pPr>
            <w:r>
              <w:rPr>
                <w:lang w:eastAsia="ja-JP"/>
              </w:rPr>
              <w:t>Explanation</w:t>
            </w:r>
          </w:p>
        </w:tc>
      </w:tr>
      <w:tr w:rsidR="00505139" w:rsidTr="00192D96">
        <w:trPr>
          <w:cantSplit/>
        </w:trPr>
        <w:tc>
          <w:tcPr>
            <w:tcW w:w="3688" w:type="dxa"/>
            <w:tcBorders>
              <w:top w:val="single" w:sz="4" w:space="0" w:color="auto"/>
              <w:left w:val="single" w:sz="4" w:space="0" w:color="auto"/>
              <w:bottom w:val="single" w:sz="4" w:space="0" w:color="auto"/>
              <w:right w:val="single" w:sz="4" w:space="0" w:color="auto"/>
            </w:tcBorders>
          </w:tcPr>
          <w:p w:rsidR="00505139" w:rsidRDefault="00505139" w:rsidP="00192D96">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rsidR="00505139" w:rsidRDefault="00505139" w:rsidP="00192D96">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r w:rsidR="00505139" w:rsidTr="00192D96">
        <w:trPr>
          <w:cantSplit/>
        </w:trPr>
        <w:tc>
          <w:tcPr>
            <w:tcW w:w="3688" w:type="dxa"/>
            <w:tcBorders>
              <w:top w:val="single" w:sz="4" w:space="0" w:color="auto"/>
              <w:left w:val="single" w:sz="4" w:space="0" w:color="auto"/>
              <w:bottom w:val="single" w:sz="4" w:space="0" w:color="auto"/>
              <w:right w:val="single" w:sz="4" w:space="0" w:color="auto"/>
            </w:tcBorders>
          </w:tcPr>
          <w:p w:rsidR="00505139" w:rsidRDefault="00505139" w:rsidP="00192D96">
            <w:pPr>
              <w:pStyle w:val="TAL"/>
              <w:rPr>
                <w:iCs/>
                <w:lang w:eastAsia="ja-JP"/>
              </w:rPr>
            </w:pPr>
            <w:proofErr w:type="spellStart"/>
            <w:r w:rsidRPr="008F702F">
              <w:rPr>
                <w:iCs/>
                <w:lang w:eastAsia="ja-JP"/>
              </w:rPr>
              <w:t>maxnoofDRBs</w:t>
            </w:r>
            <w:proofErr w:type="spellEnd"/>
          </w:p>
        </w:tc>
        <w:tc>
          <w:tcPr>
            <w:tcW w:w="5672" w:type="dxa"/>
            <w:tcBorders>
              <w:top w:val="single" w:sz="4" w:space="0" w:color="auto"/>
              <w:left w:val="single" w:sz="4" w:space="0" w:color="auto"/>
              <w:bottom w:val="single" w:sz="4" w:space="0" w:color="auto"/>
              <w:right w:val="single" w:sz="4" w:space="0" w:color="auto"/>
            </w:tcBorders>
          </w:tcPr>
          <w:p w:rsidR="00505139" w:rsidRDefault="00505139" w:rsidP="00192D96">
            <w:pPr>
              <w:pStyle w:val="TAL"/>
              <w:rPr>
                <w:rFonts w:cs="Arial"/>
                <w:lang w:val="en-US" w:eastAsia="ja-JP"/>
              </w:rPr>
            </w:pPr>
            <w:r w:rsidRPr="007E6716">
              <w:rPr>
                <w:lang w:eastAsia="ja-JP"/>
              </w:rPr>
              <w:t xml:space="preserve">Maximum no. of </w:t>
            </w:r>
            <w:proofErr w:type="spellStart"/>
            <w:r w:rsidRPr="007E6716">
              <w:rPr>
                <w:lang w:eastAsia="ja-JP"/>
              </w:rPr>
              <w:t>DRBs</w:t>
            </w:r>
            <w:proofErr w:type="spellEnd"/>
            <w:r w:rsidRPr="007E6716">
              <w:rPr>
                <w:lang w:eastAsia="ja-JP"/>
              </w:rPr>
              <w:t xml:space="preserve"> allowed towards one UE. Value is 32.</w:t>
            </w:r>
          </w:p>
        </w:tc>
      </w:tr>
    </w:tbl>
    <w:p w:rsidR="00505139" w:rsidRDefault="00505139" w:rsidP="00505139">
      <w:pPr>
        <w:spacing w:line="259" w:lineRule="auto"/>
        <w:jc w:val="center"/>
        <w:rPr>
          <w:color w:val="FF0000"/>
        </w:rPr>
      </w:pPr>
    </w:p>
    <w:p w:rsidR="00505139" w:rsidRDefault="00505139" w:rsidP="00505139">
      <w:pPr>
        <w:spacing w:line="259" w:lineRule="auto"/>
        <w:jc w:val="center"/>
        <w:rPr>
          <w:color w:val="FF0000"/>
        </w:rPr>
      </w:pPr>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w:t>
      </w:r>
      <w:r>
        <w:rPr>
          <w:color w:val="FF0000"/>
        </w:rPr>
        <w:t xml:space="preserve"> </w:t>
      </w:r>
      <w:r w:rsidRPr="001054E0">
        <w:rPr>
          <w:color w:val="FF0000"/>
        </w:rPr>
        <w:t>&gt;&gt;&gt;&gt;&gt;&gt;&gt;&gt;&gt;&gt;&gt;&gt;&gt;&gt;&gt;&gt;&gt;&gt;&gt;&gt;</w:t>
      </w:r>
    </w:p>
    <w:p w:rsidR="00505139" w:rsidRPr="00C961B8" w:rsidRDefault="00505139" w:rsidP="00505139">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63" w:name="_Toc20955563"/>
      <w:bookmarkStart w:id="164" w:name="_Toc29460998"/>
      <w:bookmarkStart w:id="165" w:name="_Toc29505730"/>
      <w:bookmarkStart w:id="166" w:name="_Toc36556255"/>
      <w:bookmarkStart w:id="167" w:name="_Toc45881713"/>
      <w:bookmarkStart w:id="168" w:name="_Toc51852351"/>
      <w:bookmarkStart w:id="169" w:name="_Toc56620302"/>
      <w:bookmarkStart w:id="170" w:name="_Toc64447942"/>
      <w:bookmarkStart w:id="171" w:name="_Toc74152717"/>
      <w:bookmarkStart w:id="172" w:name="_Toc88656142"/>
      <w:bookmarkStart w:id="173" w:name="_Toc88657201"/>
      <w:bookmarkStart w:id="174" w:name="_Toc105657235"/>
      <w:bookmarkStart w:id="175" w:name="_Toc106108616"/>
      <w:bookmarkStart w:id="176" w:name="_Toc112687709"/>
      <w:bookmarkStart w:id="177" w:name="_Toc192841589"/>
      <w:r w:rsidRPr="00C961B8">
        <w:rPr>
          <w:rFonts w:ascii="Arial" w:hAnsi="Arial"/>
          <w:sz w:val="24"/>
          <w:lang w:eastAsia="ko-KR"/>
        </w:rPr>
        <w:t>9.2.2.1</w:t>
      </w:r>
      <w:r w:rsidRPr="00C961B8">
        <w:rPr>
          <w:rFonts w:ascii="Arial" w:hAnsi="Arial"/>
          <w:sz w:val="24"/>
          <w:lang w:eastAsia="ko-KR"/>
        </w:rPr>
        <w:tab/>
        <w:t>BEARER CONTEXT SETUP REQUEST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505139" w:rsidRPr="00C961B8" w:rsidRDefault="00505139" w:rsidP="00505139">
      <w:pPr>
        <w:widowControl w:val="0"/>
        <w:overflowPunct w:val="0"/>
        <w:autoSpaceDE w:val="0"/>
        <w:autoSpaceDN w:val="0"/>
        <w:adjustRightInd w:val="0"/>
        <w:textAlignment w:val="baseline"/>
        <w:rPr>
          <w:lang w:eastAsia="ko-KR"/>
        </w:rPr>
      </w:pPr>
      <w:r w:rsidRPr="00C961B8">
        <w:rPr>
          <w:lang w:eastAsia="ko-KR"/>
        </w:rPr>
        <w:t xml:space="preserve">This message is sent by the </w:t>
      </w:r>
      <w:proofErr w:type="spellStart"/>
      <w:r w:rsidRPr="00C961B8">
        <w:rPr>
          <w:lang w:eastAsia="ko-KR"/>
        </w:rPr>
        <w:t>gNB</w:t>
      </w:r>
      <w:proofErr w:type="spellEnd"/>
      <w:r w:rsidRPr="00C961B8">
        <w:rPr>
          <w:lang w:eastAsia="ko-KR"/>
        </w:rPr>
        <w:t xml:space="preserve">-CU-CP to request the </w:t>
      </w:r>
      <w:proofErr w:type="spellStart"/>
      <w:r w:rsidRPr="00C961B8">
        <w:rPr>
          <w:lang w:eastAsia="ko-KR"/>
        </w:rPr>
        <w:t>gNB</w:t>
      </w:r>
      <w:proofErr w:type="spellEnd"/>
      <w:r w:rsidRPr="00C961B8">
        <w:rPr>
          <w:lang w:eastAsia="ko-KR"/>
        </w:rPr>
        <w:t xml:space="preserve">-CU-UP to setup a bearer context. </w:t>
      </w:r>
    </w:p>
    <w:p w:rsidR="00505139" w:rsidRPr="00C961B8" w:rsidRDefault="00505139" w:rsidP="00505139">
      <w:pPr>
        <w:widowControl w:val="0"/>
        <w:overflowPunct w:val="0"/>
        <w:autoSpaceDE w:val="0"/>
        <w:autoSpaceDN w:val="0"/>
        <w:adjustRightInd w:val="0"/>
        <w:textAlignment w:val="baseline"/>
        <w:rPr>
          <w:lang w:eastAsia="ko-KR"/>
        </w:rPr>
      </w:pPr>
      <w:r w:rsidRPr="00C961B8">
        <w:rPr>
          <w:lang w:eastAsia="ko-KR"/>
        </w:rPr>
        <w:t xml:space="preserve">Direction: </w:t>
      </w:r>
      <w:proofErr w:type="spellStart"/>
      <w:r w:rsidRPr="00C961B8">
        <w:rPr>
          <w:lang w:eastAsia="ko-KR"/>
        </w:rPr>
        <w:t>gNB</w:t>
      </w:r>
      <w:proofErr w:type="spellEnd"/>
      <w:r w:rsidRPr="00C961B8">
        <w:rPr>
          <w:lang w:eastAsia="ko-KR"/>
        </w:rPr>
        <w:t xml:space="preserve">-CU-CP </w:t>
      </w:r>
      <w:r w:rsidRPr="00C961B8">
        <w:rPr>
          <w:lang w:eastAsia="ko-KR"/>
        </w:rPr>
        <w:sym w:font="Symbol" w:char="F0AE"/>
      </w:r>
      <w:r w:rsidRPr="00C961B8">
        <w:rPr>
          <w:lang w:eastAsia="ko-KR"/>
        </w:rPr>
        <w:t xml:space="preserve"> </w:t>
      </w:r>
      <w:proofErr w:type="spellStart"/>
      <w:r w:rsidRPr="00C961B8">
        <w:rPr>
          <w:lang w:eastAsia="ko-KR"/>
        </w:rPr>
        <w:t>gNB</w:t>
      </w:r>
      <w:proofErr w:type="spellEnd"/>
      <w:r w:rsidRPr="00C961B8">
        <w:rPr>
          <w:lang w:eastAsia="ko-KR"/>
        </w:rPr>
        <w:t>-CU-UP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5139" w:rsidRPr="00C961B8" w:rsidTr="00192D96">
        <w:trPr>
          <w:tblHeader/>
        </w:trPr>
        <w:tc>
          <w:tcPr>
            <w:tcW w:w="2160" w:type="dxa"/>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IE/Group Name</w:t>
            </w:r>
          </w:p>
        </w:tc>
        <w:tc>
          <w:tcPr>
            <w:tcW w:w="1080" w:type="dxa"/>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Presence</w:t>
            </w:r>
          </w:p>
        </w:tc>
        <w:tc>
          <w:tcPr>
            <w:tcW w:w="1080" w:type="dxa"/>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Range</w:t>
            </w:r>
          </w:p>
        </w:tc>
        <w:tc>
          <w:tcPr>
            <w:tcW w:w="1512" w:type="dxa"/>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IE type and reference</w:t>
            </w:r>
          </w:p>
        </w:tc>
        <w:tc>
          <w:tcPr>
            <w:tcW w:w="1728" w:type="dxa"/>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Semantics description</w:t>
            </w:r>
          </w:p>
        </w:tc>
        <w:tc>
          <w:tcPr>
            <w:tcW w:w="1080" w:type="dxa"/>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Criticality</w:t>
            </w:r>
          </w:p>
        </w:tc>
        <w:tc>
          <w:tcPr>
            <w:tcW w:w="1080" w:type="dxa"/>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Assigned Criticality</w:t>
            </w:r>
          </w:p>
        </w:tc>
      </w:tr>
      <w:tr w:rsidR="00505139" w:rsidRPr="00C961B8" w:rsidTr="00192D96">
        <w:tc>
          <w:tcPr>
            <w:tcW w:w="2160" w:type="dxa"/>
          </w:tcPr>
          <w:p w:rsidR="00505139" w:rsidRPr="00C961B8" w:rsidRDefault="00505139" w:rsidP="00192D96">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Message Type</w:t>
            </w:r>
          </w:p>
        </w:tc>
        <w:tc>
          <w:tcPr>
            <w:tcW w:w="1080" w:type="dxa"/>
          </w:tcPr>
          <w:p w:rsidR="00505139" w:rsidRPr="00C961B8" w:rsidRDefault="00505139" w:rsidP="00192D96">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w:t>
            </w:r>
          </w:p>
        </w:tc>
        <w:tc>
          <w:tcPr>
            <w:tcW w:w="1080" w:type="dxa"/>
          </w:tcPr>
          <w:p w:rsidR="00505139" w:rsidRPr="00C961B8" w:rsidRDefault="00505139" w:rsidP="00192D96">
            <w:pPr>
              <w:widowControl w:val="0"/>
              <w:overflowPunct w:val="0"/>
              <w:autoSpaceDE w:val="0"/>
              <w:autoSpaceDN w:val="0"/>
              <w:adjustRightInd w:val="0"/>
              <w:spacing w:after="0"/>
              <w:textAlignment w:val="baseline"/>
              <w:rPr>
                <w:rFonts w:ascii="Arial" w:hAnsi="Arial"/>
                <w:sz w:val="18"/>
                <w:lang w:eastAsia="ja-JP"/>
              </w:rPr>
            </w:pPr>
          </w:p>
        </w:tc>
        <w:tc>
          <w:tcPr>
            <w:tcW w:w="1512" w:type="dxa"/>
          </w:tcPr>
          <w:p w:rsidR="00505139" w:rsidRPr="00C961B8" w:rsidRDefault="00505139" w:rsidP="00192D96">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9.3.1.1</w:t>
            </w:r>
          </w:p>
        </w:tc>
        <w:tc>
          <w:tcPr>
            <w:tcW w:w="1728" w:type="dxa"/>
          </w:tcPr>
          <w:p w:rsidR="00505139" w:rsidRPr="00C961B8" w:rsidRDefault="00505139" w:rsidP="00192D96">
            <w:pPr>
              <w:widowControl w:val="0"/>
              <w:overflowPunct w:val="0"/>
              <w:autoSpaceDE w:val="0"/>
              <w:autoSpaceDN w:val="0"/>
              <w:adjustRightInd w:val="0"/>
              <w:spacing w:after="0"/>
              <w:textAlignment w:val="baseline"/>
              <w:rPr>
                <w:rFonts w:ascii="Arial" w:hAnsi="Arial"/>
                <w:sz w:val="18"/>
                <w:lang w:eastAsia="ja-JP"/>
              </w:rPr>
            </w:pPr>
          </w:p>
        </w:tc>
        <w:tc>
          <w:tcPr>
            <w:tcW w:w="1080" w:type="dxa"/>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YES</w:t>
            </w:r>
          </w:p>
        </w:tc>
        <w:tc>
          <w:tcPr>
            <w:tcW w:w="1080" w:type="dxa"/>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reject</w:t>
            </w:r>
          </w:p>
        </w:tc>
      </w:tr>
      <w:tr w:rsidR="00505139" w:rsidRPr="00C961B8" w:rsidTr="00192D96">
        <w:tc>
          <w:tcPr>
            <w:tcW w:w="216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sz w:val="18"/>
                <w:lang w:val="it-IT" w:eastAsia="ja-JP"/>
              </w:rPr>
            </w:pPr>
            <w:r w:rsidRPr="00C961B8">
              <w:rPr>
                <w:rFonts w:ascii="Arial" w:hAnsi="Arial"/>
                <w:sz w:val="18"/>
                <w:lang w:val="it-IT" w:eastAsia="ko-KR"/>
              </w:rPr>
              <w:t>gNB-CU-CP UE E1AP ID</w:t>
            </w: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noProof/>
                <w:sz w:val="18"/>
                <w:lang w:eastAsia="ja-JP"/>
              </w:rPr>
            </w:pPr>
            <w:r w:rsidRPr="00C961B8">
              <w:rPr>
                <w:rFonts w:ascii="Arial" w:hAnsi="Arial"/>
                <w:noProof/>
                <w:sz w:val="18"/>
                <w:lang w:eastAsia="ja-JP"/>
              </w:rPr>
              <w:t>9.3.1.4</w:t>
            </w:r>
          </w:p>
        </w:tc>
        <w:tc>
          <w:tcPr>
            <w:tcW w:w="1728"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reject</w:t>
            </w:r>
          </w:p>
        </w:tc>
      </w:tr>
      <w:tr w:rsidR="00505139" w:rsidRPr="00C961B8" w:rsidTr="00192D96">
        <w:trPr>
          <w:trHeight w:val="60"/>
        </w:trPr>
        <w:tc>
          <w:tcPr>
            <w:tcW w:w="9720" w:type="dxa"/>
            <w:gridSpan w:val="7"/>
            <w:tcBorders>
              <w:top w:val="single" w:sz="4" w:space="0" w:color="auto"/>
              <w:left w:val="single" w:sz="4" w:space="0" w:color="auto"/>
              <w:right w:val="single" w:sz="4" w:space="0" w:color="auto"/>
            </w:tcBorders>
          </w:tcPr>
          <w:p w:rsidR="00505139" w:rsidRPr="00A917B7" w:rsidRDefault="00505139" w:rsidP="00192D96">
            <w:pPr>
              <w:widowControl w:val="0"/>
              <w:overflowPunct w:val="0"/>
              <w:autoSpaceDE w:val="0"/>
              <w:autoSpaceDN w:val="0"/>
              <w:adjustRightInd w:val="0"/>
              <w:spacing w:after="0"/>
              <w:jc w:val="center"/>
              <w:textAlignment w:val="baseline"/>
              <w:rPr>
                <w:rFonts w:ascii="Arial" w:hAnsi="Arial"/>
                <w:i/>
                <w:iCs/>
                <w:sz w:val="18"/>
                <w:lang w:eastAsia="ja-JP"/>
              </w:rPr>
            </w:pPr>
            <w:bookmarkStart w:id="178" w:name="_Hlk512875610"/>
            <w:r w:rsidRPr="00A917B7">
              <w:rPr>
                <w:rFonts w:ascii="Arial" w:hAnsi="Arial"/>
                <w:i/>
                <w:iCs/>
                <w:color w:val="00B050"/>
                <w:sz w:val="18"/>
                <w:lang w:eastAsia="ja-JP"/>
              </w:rPr>
              <w:t>*** skip unmodified parts ***</w:t>
            </w:r>
          </w:p>
        </w:tc>
      </w:tr>
      <w:bookmarkEnd w:id="178"/>
      <w:tr w:rsidR="00505139" w:rsidRPr="00C961B8" w:rsidTr="00192D96">
        <w:tc>
          <w:tcPr>
            <w:tcW w:w="216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bCs/>
                <w:noProof/>
                <w:sz w:val="18"/>
                <w:lang w:eastAsia="ja-JP"/>
              </w:rPr>
            </w:pPr>
            <w:r w:rsidRPr="00C961B8">
              <w:rPr>
                <w:rFonts w:ascii="Arial" w:hAnsi="Arial"/>
                <w:bCs/>
                <w:noProof/>
                <w:sz w:val="18"/>
                <w:lang w:eastAsia="ja-JP"/>
              </w:rPr>
              <w:t>SDT Data Size Threshold</w:t>
            </w: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eastAsia="宋体" w:hAnsi="Arial"/>
                <w:sz w:val="18"/>
                <w:lang w:eastAsia="zh-CN"/>
              </w:rPr>
            </w:pPr>
            <w:r w:rsidRPr="00C961B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noProof/>
                <w:sz w:val="18"/>
                <w:lang w:eastAsia="zh-CN"/>
              </w:rPr>
            </w:pPr>
            <w:r w:rsidRPr="00C961B8">
              <w:rPr>
                <w:rFonts w:ascii="Arial" w:hAnsi="Arial"/>
                <w:noProof/>
                <w:sz w:val="18"/>
                <w:lang w:eastAsia="zh-CN"/>
              </w:rPr>
              <w:t>INTEGER (1.. 192000, ...)</w:t>
            </w:r>
          </w:p>
        </w:tc>
        <w:tc>
          <w:tcPr>
            <w:tcW w:w="1728"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Unit: byte.</w:t>
            </w: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sz w:val="18"/>
                <w:lang w:eastAsia="zh-CN"/>
              </w:rPr>
            </w:pPr>
            <w:r w:rsidRPr="00C961B8">
              <w:rPr>
                <w:rFonts w:ascii="Arial"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sz w:val="18"/>
                <w:lang w:eastAsia="zh-CN"/>
              </w:rPr>
            </w:pPr>
            <w:r w:rsidRPr="00C961B8">
              <w:rPr>
                <w:rFonts w:ascii="Arial" w:hAnsi="Arial"/>
                <w:sz w:val="18"/>
                <w:lang w:eastAsia="zh-CN"/>
              </w:rPr>
              <w:t>I</w:t>
            </w:r>
            <w:r w:rsidRPr="00C961B8">
              <w:rPr>
                <w:rFonts w:ascii="Arial" w:hAnsi="Arial" w:hint="eastAsia"/>
                <w:sz w:val="18"/>
                <w:lang w:eastAsia="zh-CN"/>
              </w:rPr>
              <w:t>gnore</w:t>
            </w:r>
          </w:p>
        </w:tc>
      </w:tr>
      <w:tr w:rsidR="00505139" w:rsidRPr="00C961B8" w:rsidTr="00192D96">
        <w:tc>
          <w:tcPr>
            <w:tcW w:w="216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cs="Arial"/>
                <w:bCs/>
                <w:noProof/>
                <w:sz w:val="18"/>
                <w:szCs w:val="18"/>
                <w:lang w:eastAsia="ja-JP"/>
              </w:rPr>
            </w:pPr>
            <w:r w:rsidRPr="00C961B8">
              <w:rPr>
                <w:rFonts w:ascii="Arial" w:hAnsi="Arial" w:cs="Arial"/>
                <w:bCs/>
                <w:noProof/>
                <w:sz w:val="18"/>
                <w:szCs w:val="18"/>
                <w:lang w:eastAsia="ja-JP"/>
              </w:rPr>
              <w:t>Data Collection ID</w:t>
            </w: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cs="Arial"/>
                <w:sz w:val="18"/>
                <w:szCs w:val="18"/>
                <w:lang w:eastAsia="zh-CN"/>
              </w:rPr>
            </w:pPr>
            <w:r w:rsidRPr="00C961B8">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cs="Arial"/>
                <w:noProof/>
                <w:sz w:val="18"/>
                <w:szCs w:val="18"/>
                <w:lang w:eastAsia="zh-CN"/>
              </w:rPr>
            </w:pPr>
            <w:proofErr w:type="spellStart"/>
            <w:r w:rsidRPr="00C961B8">
              <w:rPr>
                <w:rFonts w:ascii="Arial" w:hAnsi="Arial" w:cs="Arial"/>
                <w:sz w:val="18"/>
                <w:szCs w:val="18"/>
                <w:lang w:eastAsia="zh-CN"/>
              </w:rPr>
              <w:t>9</w:t>
            </w:r>
            <w:r>
              <w:rPr>
                <w:rFonts w:ascii="Arial" w:hAnsi="Arial" w:cs="Arial"/>
                <w:sz w:val="18"/>
                <w:szCs w:val="18"/>
                <w:lang w:eastAsia="zh-CN"/>
              </w:rPr>
              <w:t>.</w:t>
            </w:r>
            <w:r>
              <w:rPr>
                <w:rFonts w:ascii="Arial" w:hAnsi="Arial" w:cs="Arial"/>
                <w:sz w:val="18"/>
                <w:szCs w:val="18"/>
                <w:lang w:eastAsia="zh-CN"/>
              </w:rPr>
              <w:t>3.1.</w:t>
            </w:r>
            <w:r>
              <w:rPr>
                <w:rFonts w:ascii="Arial" w:hAnsi="Arial" w:cs="Arial"/>
                <w:sz w:val="18"/>
                <w:szCs w:val="18"/>
                <w:lang w:eastAsia="zh-CN"/>
              </w:rPr>
              <w:t>dd</w:t>
            </w:r>
            <w:proofErr w:type="spellEnd"/>
          </w:p>
        </w:tc>
        <w:tc>
          <w:tcPr>
            <w:tcW w:w="1728"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cs="Arial"/>
                <w:sz w:val="18"/>
                <w:szCs w:val="18"/>
                <w:lang w:eastAsia="zh-CN"/>
              </w:rPr>
            </w:pPr>
            <w:r w:rsidRPr="00C961B8">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05139" w:rsidRPr="00C961B8" w:rsidRDefault="00505139" w:rsidP="00192D96">
            <w:pPr>
              <w:widowControl w:val="0"/>
              <w:overflowPunct w:val="0"/>
              <w:autoSpaceDE w:val="0"/>
              <w:autoSpaceDN w:val="0"/>
              <w:adjustRightInd w:val="0"/>
              <w:spacing w:after="0"/>
              <w:jc w:val="center"/>
              <w:textAlignment w:val="baseline"/>
              <w:rPr>
                <w:rFonts w:ascii="Arial" w:hAnsi="Arial" w:cs="Arial"/>
                <w:sz w:val="18"/>
                <w:szCs w:val="18"/>
                <w:lang w:eastAsia="zh-CN"/>
              </w:rPr>
            </w:pPr>
            <w:r w:rsidRPr="00C961B8">
              <w:rPr>
                <w:rFonts w:ascii="Arial" w:hAnsi="Arial" w:cs="Arial"/>
                <w:sz w:val="18"/>
                <w:szCs w:val="18"/>
                <w:lang w:eastAsia="zh-CN"/>
              </w:rPr>
              <w:t>ignore</w:t>
            </w:r>
          </w:p>
        </w:tc>
      </w:tr>
    </w:tbl>
    <w:p w:rsidR="00505139" w:rsidRDefault="00505139" w:rsidP="00505139">
      <w:pPr>
        <w:spacing w:before="120" w:line="259" w:lineRule="auto"/>
        <w:jc w:val="center"/>
        <w:rPr>
          <w:color w:val="FF0000"/>
        </w:rPr>
      </w:pPr>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rsidR="00505139" w:rsidRDefault="00505139" w:rsidP="00505139">
      <w:pPr>
        <w:pStyle w:val="4"/>
      </w:pPr>
      <w:bookmarkStart w:id="179" w:name="_Hlk206085819"/>
      <w:proofErr w:type="spellStart"/>
      <w:r>
        <w:t>9.3.</w:t>
      </w:r>
      <w:proofErr w:type="gramStart"/>
      <w:r>
        <w:t>1.aa</w:t>
      </w:r>
      <w:proofErr w:type="spellEnd"/>
      <w:proofErr w:type="gramEnd"/>
      <w:r>
        <w:tab/>
        <w:t>UE Performance</w:t>
      </w:r>
    </w:p>
    <w:p w:rsidR="00505139" w:rsidRDefault="00505139" w:rsidP="00505139">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05139" w:rsidTr="00192D96">
        <w:trPr>
          <w:cantSplit/>
          <w:tblHeader/>
        </w:trPr>
        <w:tc>
          <w:tcPr>
            <w:tcW w:w="2451" w:type="dxa"/>
            <w:tcBorders>
              <w:top w:val="single" w:sz="4" w:space="0" w:color="auto"/>
              <w:left w:val="single" w:sz="4" w:space="0" w:color="auto"/>
              <w:bottom w:val="single" w:sz="4" w:space="0" w:color="auto"/>
              <w:right w:val="single" w:sz="4" w:space="0" w:color="auto"/>
            </w:tcBorders>
          </w:tcPr>
          <w:p w:rsidR="00505139" w:rsidRDefault="00505139" w:rsidP="00192D96">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rsidR="00505139" w:rsidRDefault="00505139" w:rsidP="00192D96">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rsidR="00505139" w:rsidRDefault="00505139" w:rsidP="00192D96">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rsidR="00505139" w:rsidRDefault="00505139" w:rsidP="00192D96">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rsidR="00505139" w:rsidRDefault="00505139" w:rsidP="00192D96">
            <w:pPr>
              <w:pStyle w:val="TAH"/>
              <w:rPr>
                <w:rFonts w:eastAsia="Malgun Gothic"/>
              </w:rPr>
            </w:pPr>
            <w:r>
              <w:rPr>
                <w:rFonts w:eastAsia="Malgun Gothic"/>
              </w:rPr>
              <w:t>Semantics Description</w:t>
            </w:r>
          </w:p>
        </w:tc>
      </w:tr>
      <w:tr w:rsidR="00505139" w:rsidTr="00192D96">
        <w:trPr>
          <w:cantSplit/>
        </w:trPr>
        <w:tc>
          <w:tcPr>
            <w:tcW w:w="2451" w:type="dxa"/>
            <w:tcBorders>
              <w:top w:val="single" w:sz="4" w:space="0" w:color="auto"/>
              <w:left w:val="single" w:sz="4" w:space="0" w:color="auto"/>
              <w:bottom w:val="single" w:sz="4" w:space="0" w:color="auto"/>
              <w:right w:val="single" w:sz="4" w:space="0" w:color="auto"/>
            </w:tcBorders>
          </w:tcPr>
          <w:p w:rsidR="00505139" w:rsidRDefault="00505139" w:rsidP="00192D96">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rsidR="00505139" w:rsidRDefault="00505139" w:rsidP="00192D96">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505139" w:rsidRDefault="00505139" w:rsidP="00192D9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rsidR="00505139" w:rsidRDefault="00505139" w:rsidP="00192D96">
            <w:pPr>
              <w:pStyle w:val="TAL"/>
              <w:rPr>
                <w:highlight w:val="yellow"/>
                <w:lang w:eastAsia="zh-CN"/>
              </w:rPr>
            </w:pPr>
            <w:proofErr w:type="spellStart"/>
            <w:r w:rsidRPr="00C2111A">
              <w:rPr>
                <w:lang w:eastAsia="zh-CN"/>
              </w:rPr>
              <w:t>9.3.</w:t>
            </w:r>
            <w:r>
              <w:rPr>
                <w:lang w:eastAsia="zh-CN"/>
              </w:rPr>
              <w:t>1.bb</w:t>
            </w:r>
            <w:proofErr w:type="spellEnd"/>
          </w:p>
        </w:tc>
        <w:tc>
          <w:tcPr>
            <w:tcW w:w="2881" w:type="dxa"/>
            <w:tcBorders>
              <w:top w:val="single" w:sz="4" w:space="0" w:color="auto"/>
              <w:left w:val="single" w:sz="4" w:space="0" w:color="auto"/>
              <w:bottom w:val="single" w:sz="4" w:space="0" w:color="auto"/>
              <w:right w:val="single" w:sz="4" w:space="0" w:color="auto"/>
            </w:tcBorders>
          </w:tcPr>
          <w:p w:rsidR="00505139" w:rsidRPr="007D0610" w:rsidRDefault="00505139" w:rsidP="00192D96">
            <w:pPr>
              <w:pStyle w:val="TAL"/>
              <w:rPr>
                <w:bCs/>
                <w:lang w:val="en-US" w:eastAsia="zh-CN"/>
              </w:rPr>
            </w:pPr>
            <w:r w:rsidRPr="006A2535">
              <w:rPr>
                <w:bCs/>
                <w:lang w:eastAsia="zh-CN"/>
              </w:rPr>
              <w:t xml:space="preserve">Corresponds to Average </w:t>
            </w:r>
            <w:r>
              <w:rPr>
                <w:bCs/>
                <w:lang w:eastAsia="zh-CN"/>
              </w:rPr>
              <w:t xml:space="preserve">Packet Delay </w:t>
            </w:r>
            <w:r w:rsidRPr="006A2535">
              <w:rPr>
                <w:bCs/>
                <w:lang w:eastAsia="zh-CN"/>
              </w:rPr>
              <w:t>per</w:t>
            </w:r>
            <w:r>
              <w:rPr>
                <w:bCs/>
                <w:lang w:eastAsia="zh-CN"/>
              </w:rPr>
              <w:t>-UE</w:t>
            </w:r>
            <w:r w:rsidRPr="006A2535">
              <w:rPr>
                <w:bCs/>
                <w:lang w:eastAsia="zh-CN"/>
              </w:rPr>
              <w:t xml:space="preserve"> as specified in TS 28.558 [XX]</w:t>
            </w:r>
            <w:r>
              <w:rPr>
                <w:bCs/>
                <w:lang w:eastAsia="zh-CN"/>
              </w:rPr>
              <w:t xml:space="preserve"> </w:t>
            </w:r>
            <w:r w:rsidRPr="006A2535">
              <w:rPr>
                <w:bCs/>
                <w:lang w:eastAsia="zh-CN"/>
              </w:rPr>
              <w:t>clause 6.3.1.</w:t>
            </w:r>
            <w:r>
              <w:rPr>
                <w:bCs/>
                <w:lang w:eastAsia="zh-CN"/>
              </w:rPr>
              <w:t>1.</w:t>
            </w:r>
          </w:p>
        </w:tc>
      </w:tr>
      <w:tr w:rsidR="00505139" w:rsidTr="00192D96">
        <w:trPr>
          <w:cantSplit/>
        </w:trPr>
        <w:tc>
          <w:tcPr>
            <w:tcW w:w="2451" w:type="dxa"/>
            <w:tcBorders>
              <w:top w:val="single" w:sz="4" w:space="0" w:color="auto"/>
              <w:left w:val="single" w:sz="4" w:space="0" w:color="auto"/>
              <w:bottom w:val="single" w:sz="4" w:space="0" w:color="auto"/>
              <w:right w:val="single" w:sz="4" w:space="0" w:color="auto"/>
            </w:tcBorders>
          </w:tcPr>
          <w:p w:rsidR="00505139" w:rsidRPr="002B5A88" w:rsidRDefault="00505139" w:rsidP="00192D96">
            <w:pPr>
              <w:pStyle w:val="TAL"/>
              <w:rPr>
                <w:lang w:val="en-US" w:eastAsia="zh-CN"/>
              </w:rPr>
            </w:pPr>
            <w:r w:rsidRPr="002B5A88">
              <w:rPr>
                <w:rFonts w:hint="eastAsia"/>
                <w:lang w:eastAsia="zh-CN"/>
              </w:rPr>
              <w:t>A</w:t>
            </w:r>
            <w:r w:rsidRPr="002B5A88">
              <w:rPr>
                <w:lang w:eastAsia="zh-CN"/>
              </w:rPr>
              <w:t>verage Packet Loss</w:t>
            </w:r>
            <w:r w:rsidRPr="002B5A88">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rsidR="00505139" w:rsidRPr="002B5A88" w:rsidRDefault="00505139" w:rsidP="00192D96">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505139" w:rsidRPr="002B5A88" w:rsidRDefault="00505139" w:rsidP="00192D9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rsidR="00505139" w:rsidRPr="002B5A88" w:rsidRDefault="00505139" w:rsidP="00192D96">
            <w:pPr>
              <w:pStyle w:val="TAL"/>
              <w:rPr>
                <w:lang w:eastAsia="zh-CN"/>
              </w:rPr>
            </w:pPr>
            <w:proofErr w:type="spellStart"/>
            <w:r w:rsidRPr="00BB45F5">
              <w:rPr>
                <w:rFonts w:eastAsia="宋体"/>
                <w:lang w:eastAsia="zh-CN"/>
              </w:rPr>
              <w:t>9.</w:t>
            </w:r>
            <w:r>
              <w:rPr>
                <w:rFonts w:eastAsia="宋体"/>
                <w:lang w:eastAsia="zh-CN"/>
              </w:rPr>
              <w:t>3.1.cc</w:t>
            </w:r>
            <w:proofErr w:type="spellEnd"/>
          </w:p>
        </w:tc>
        <w:tc>
          <w:tcPr>
            <w:tcW w:w="2881" w:type="dxa"/>
            <w:tcBorders>
              <w:top w:val="single" w:sz="4" w:space="0" w:color="auto"/>
              <w:left w:val="single" w:sz="4" w:space="0" w:color="auto"/>
              <w:bottom w:val="single" w:sz="4" w:space="0" w:color="auto"/>
              <w:right w:val="single" w:sz="4" w:space="0" w:color="auto"/>
            </w:tcBorders>
          </w:tcPr>
          <w:p w:rsidR="00505139" w:rsidRPr="002B5A88" w:rsidRDefault="00505139" w:rsidP="00192D96">
            <w:pPr>
              <w:pStyle w:val="TAL"/>
              <w:rPr>
                <w:bCs/>
                <w:lang w:eastAsia="zh-CN"/>
              </w:rPr>
            </w:pPr>
            <w:r>
              <w:rPr>
                <w:lang w:eastAsia="zh-CN"/>
              </w:rPr>
              <w:t xml:space="preserve">Corresponds to </w:t>
            </w:r>
            <w:r w:rsidRPr="002F1F51">
              <w:rPr>
                <w:lang w:eastAsia="zh-CN"/>
              </w:rPr>
              <w:t xml:space="preserve">DL </w:t>
            </w:r>
            <w:proofErr w:type="spellStart"/>
            <w:r w:rsidRPr="002F1F51">
              <w:rPr>
                <w:lang w:eastAsia="zh-CN"/>
              </w:rPr>
              <w:t>PDCP</w:t>
            </w:r>
            <w:proofErr w:type="spellEnd"/>
            <w:r w:rsidRPr="002F1F51">
              <w:rPr>
                <w:lang w:eastAsia="zh-CN"/>
              </w:rPr>
              <w:t xml:space="preserve"> </w:t>
            </w:r>
            <w:proofErr w:type="spellStart"/>
            <w:r w:rsidRPr="002F1F51">
              <w:rPr>
                <w:lang w:eastAsia="zh-CN"/>
              </w:rPr>
              <w:t>SDU</w:t>
            </w:r>
            <w:proofErr w:type="spellEnd"/>
            <w:r w:rsidRPr="002F1F51">
              <w:rPr>
                <w:lang w:eastAsia="zh-CN"/>
              </w:rPr>
              <w:t xml:space="preserve"> Drop Rate in </w:t>
            </w:r>
            <w:proofErr w:type="spellStart"/>
            <w:r w:rsidRPr="002F1F51">
              <w:rPr>
                <w:lang w:eastAsia="zh-CN"/>
              </w:rPr>
              <w:t>gNB</w:t>
            </w:r>
            <w:proofErr w:type="spellEnd"/>
            <w:r w:rsidRPr="002F1F51">
              <w:rPr>
                <w:lang w:eastAsia="zh-CN"/>
              </w:rPr>
              <w:t>-CU-UP</w:t>
            </w:r>
            <w:r>
              <w:rPr>
                <w:lang w:eastAsia="zh-CN"/>
              </w:rPr>
              <w:t xml:space="preserve"> as specified in </w:t>
            </w:r>
            <w:r w:rsidRPr="002F1F51">
              <w:rPr>
                <w:lang w:eastAsia="zh-CN"/>
              </w:rPr>
              <w:t xml:space="preserve">TS 28.552 </w:t>
            </w:r>
            <w:r>
              <w:rPr>
                <w:lang w:eastAsia="zh-CN"/>
              </w:rPr>
              <w:t>[</w:t>
            </w:r>
            <w:proofErr w:type="spellStart"/>
            <w:r>
              <w:rPr>
                <w:lang w:eastAsia="zh-CN"/>
              </w:rPr>
              <w:t>XX1</w:t>
            </w:r>
            <w:proofErr w:type="spellEnd"/>
            <w:r>
              <w:rPr>
                <w:lang w:eastAsia="zh-CN"/>
              </w:rPr>
              <w:t xml:space="preserve">] </w:t>
            </w:r>
            <w:r w:rsidRPr="002F1F51">
              <w:rPr>
                <w:lang w:eastAsia="zh-CN"/>
              </w:rPr>
              <w:t>clause 5.1.3.2.1</w:t>
            </w:r>
          </w:p>
        </w:tc>
      </w:tr>
      <w:tr w:rsidR="00505139" w:rsidTr="00192D96">
        <w:trPr>
          <w:cantSplit/>
        </w:trPr>
        <w:tc>
          <w:tcPr>
            <w:tcW w:w="2451" w:type="dxa"/>
            <w:tcBorders>
              <w:top w:val="single" w:sz="4" w:space="0" w:color="auto"/>
              <w:left w:val="single" w:sz="4" w:space="0" w:color="auto"/>
              <w:bottom w:val="single" w:sz="4" w:space="0" w:color="auto"/>
              <w:right w:val="single" w:sz="4" w:space="0" w:color="auto"/>
            </w:tcBorders>
          </w:tcPr>
          <w:p w:rsidR="00505139" w:rsidRPr="002B5A88" w:rsidRDefault="00505139" w:rsidP="00192D96">
            <w:pPr>
              <w:pStyle w:val="TAL"/>
              <w:rPr>
                <w:lang w:eastAsia="zh-CN"/>
              </w:rPr>
            </w:pPr>
            <w:r w:rsidRPr="002B5A88">
              <w:rPr>
                <w:rFonts w:hint="eastAsia"/>
                <w:lang w:eastAsia="zh-CN"/>
              </w:rPr>
              <w:t>A</w:t>
            </w:r>
            <w:r w:rsidRPr="002B5A88">
              <w:rPr>
                <w:lang w:eastAsia="zh-CN"/>
              </w:rPr>
              <w:t>verage Packet Loss</w:t>
            </w:r>
            <w:r w:rsidRPr="002B5A88">
              <w:rPr>
                <w:rFonts w:hint="eastAsia"/>
                <w:lang w:val="en-US" w:eastAsia="zh-CN"/>
              </w:rPr>
              <w:t xml:space="preserve"> </w:t>
            </w:r>
            <w:r w:rsidRPr="002B5A88">
              <w:rPr>
                <w:lang w:val="en-US" w:eastAsia="zh-CN"/>
              </w:rPr>
              <w:t>U</w:t>
            </w:r>
            <w:r w:rsidRPr="002B5A88">
              <w:rPr>
                <w:rFonts w:hint="eastAsia"/>
                <w:lang w:val="en-US" w:eastAsia="zh-CN"/>
              </w:rPr>
              <w:t>L</w:t>
            </w:r>
          </w:p>
        </w:tc>
        <w:tc>
          <w:tcPr>
            <w:tcW w:w="1077" w:type="dxa"/>
            <w:tcBorders>
              <w:top w:val="single" w:sz="4" w:space="0" w:color="auto"/>
              <w:left w:val="single" w:sz="4" w:space="0" w:color="auto"/>
              <w:bottom w:val="single" w:sz="4" w:space="0" w:color="auto"/>
              <w:right w:val="single" w:sz="4" w:space="0" w:color="auto"/>
            </w:tcBorders>
          </w:tcPr>
          <w:p w:rsidR="00505139" w:rsidRPr="002B5A88" w:rsidRDefault="00505139" w:rsidP="00192D96">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505139" w:rsidRPr="002B5A88" w:rsidRDefault="00505139" w:rsidP="00192D9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rsidR="00505139" w:rsidRPr="002B5A88" w:rsidRDefault="00505139" w:rsidP="00192D96">
            <w:pPr>
              <w:pStyle w:val="TAL"/>
              <w:rPr>
                <w:lang w:eastAsia="zh-CN"/>
              </w:rPr>
            </w:pPr>
            <w:proofErr w:type="spellStart"/>
            <w:r w:rsidRPr="00BB45F5">
              <w:rPr>
                <w:rFonts w:eastAsia="宋体"/>
                <w:lang w:eastAsia="zh-CN"/>
              </w:rPr>
              <w:t>9.</w:t>
            </w:r>
            <w:r>
              <w:rPr>
                <w:rFonts w:eastAsia="宋体"/>
                <w:lang w:eastAsia="zh-CN"/>
              </w:rPr>
              <w:t>3.1.cc</w:t>
            </w:r>
            <w:proofErr w:type="spellEnd"/>
          </w:p>
        </w:tc>
        <w:tc>
          <w:tcPr>
            <w:tcW w:w="2881" w:type="dxa"/>
            <w:tcBorders>
              <w:top w:val="single" w:sz="4" w:space="0" w:color="auto"/>
              <w:left w:val="single" w:sz="4" w:space="0" w:color="auto"/>
              <w:bottom w:val="single" w:sz="4" w:space="0" w:color="auto"/>
              <w:right w:val="single" w:sz="4" w:space="0" w:color="auto"/>
            </w:tcBorders>
          </w:tcPr>
          <w:p w:rsidR="00505139" w:rsidRPr="002B5A88" w:rsidRDefault="00505139" w:rsidP="00192D96">
            <w:pPr>
              <w:pStyle w:val="TAL"/>
              <w:rPr>
                <w:bCs/>
                <w:lang w:eastAsia="zh-CN"/>
              </w:rPr>
            </w:pPr>
            <w:r>
              <w:rPr>
                <w:bCs/>
                <w:lang w:eastAsia="zh-CN"/>
              </w:rPr>
              <w:t xml:space="preserve">Corresponds to </w:t>
            </w:r>
            <w:r w:rsidRPr="002F1F51">
              <w:rPr>
                <w:bCs/>
                <w:lang w:eastAsia="zh-CN"/>
              </w:rPr>
              <w:t xml:space="preserve">UL </w:t>
            </w:r>
            <w:proofErr w:type="spellStart"/>
            <w:r w:rsidRPr="002F1F51">
              <w:rPr>
                <w:bCs/>
                <w:lang w:eastAsia="zh-CN"/>
              </w:rPr>
              <w:t>PDCP</w:t>
            </w:r>
            <w:proofErr w:type="spellEnd"/>
            <w:r w:rsidRPr="002F1F51">
              <w:rPr>
                <w:bCs/>
                <w:lang w:eastAsia="zh-CN"/>
              </w:rPr>
              <w:t xml:space="preserve"> </w:t>
            </w:r>
            <w:proofErr w:type="spellStart"/>
            <w:r w:rsidRPr="002F1F51">
              <w:rPr>
                <w:bCs/>
                <w:lang w:eastAsia="zh-CN"/>
              </w:rPr>
              <w:t>SDU</w:t>
            </w:r>
            <w:proofErr w:type="spellEnd"/>
            <w:r w:rsidRPr="002F1F51">
              <w:rPr>
                <w:bCs/>
                <w:lang w:eastAsia="zh-CN"/>
              </w:rPr>
              <w:t xml:space="preserve"> Loss Rate</w:t>
            </w:r>
            <w:r>
              <w:rPr>
                <w:bCs/>
                <w:lang w:eastAsia="zh-CN"/>
              </w:rPr>
              <w:t xml:space="preserve"> as specified in </w:t>
            </w:r>
            <w:r w:rsidRPr="002F1F51">
              <w:rPr>
                <w:bCs/>
                <w:lang w:eastAsia="zh-CN"/>
              </w:rPr>
              <w:t xml:space="preserve">TS 28.552 </w:t>
            </w:r>
            <w:r>
              <w:rPr>
                <w:bCs/>
                <w:lang w:eastAsia="zh-CN"/>
              </w:rPr>
              <w:t>[</w:t>
            </w:r>
            <w:proofErr w:type="spellStart"/>
            <w:r>
              <w:rPr>
                <w:bCs/>
                <w:lang w:eastAsia="zh-CN"/>
              </w:rPr>
              <w:t>XX1</w:t>
            </w:r>
            <w:proofErr w:type="spellEnd"/>
            <w:r>
              <w:rPr>
                <w:bCs/>
                <w:lang w:eastAsia="zh-CN"/>
              </w:rPr>
              <w:t>]</w:t>
            </w:r>
            <w:r>
              <w:rPr>
                <w:bCs/>
                <w:lang w:eastAsia="zh-CN"/>
              </w:rPr>
              <w:t xml:space="preserve"> </w:t>
            </w:r>
            <w:r w:rsidRPr="002F1F51">
              <w:rPr>
                <w:bCs/>
                <w:lang w:eastAsia="zh-CN"/>
              </w:rPr>
              <w:t>clause 5.1.3.1.1</w:t>
            </w:r>
          </w:p>
        </w:tc>
      </w:tr>
    </w:tbl>
    <w:p w:rsidR="00505139" w:rsidDel="009373C5" w:rsidRDefault="00505139" w:rsidP="00505139">
      <w:pPr>
        <w:spacing w:before="120" w:line="259" w:lineRule="auto"/>
        <w:rPr>
          <w:del w:id="180" w:author="ZTE" w:date="2025-08-14T21:10:00Z"/>
          <w:color w:val="FF0000"/>
        </w:rPr>
      </w:pPr>
      <w:del w:id="181" w:author="ZTE" w:date="2025-08-14T21:10:00Z">
        <w:r w:rsidRPr="00192D96" w:rsidDel="009373C5">
          <w:rPr>
            <w:color w:val="FF0000"/>
            <w:highlight w:val="yellow"/>
          </w:rPr>
          <w:delText xml:space="preserve">Editor’s note: the </w:delText>
        </w:r>
        <w:r w:rsidRPr="00096722" w:rsidDel="009373C5">
          <w:rPr>
            <w:color w:val="FF0000"/>
            <w:highlight w:val="yellow"/>
          </w:rPr>
          <w:delText>semantics</w:delText>
        </w:r>
        <w:r w:rsidRPr="00192D96" w:rsidDel="009373C5">
          <w:rPr>
            <w:color w:val="FF0000"/>
            <w:highlight w:val="yellow"/>
          </w:rPr>
          <w:delText xml:space="preserve"> description could be further refined.</w:delText>
        </w:r>
      </w:del>
    </w:p>
    <w:bookmarkEnd w:id="179"/>
    <w:p w:rsidR="00505139" w:rsidRDefault="00505139" w:rsidP="00505139">
      <w:pPr>
        <w:spacing w:before="120" w:line="259" w:lineRule="auto"/>
        <w:jc w:val="center"/>
        <w:rPr>
          <w:color w:val="FF0000"/>
        </w:rPr>
      </w:pPr>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rsidR="00505139" w:rsidRDefault="00505139" w:rsidP="00505139">
      <w:pPr>
        <w:pStyle w:val="4"/>
        <w:keepNext w:val="0"/>
        <w:keepLines w:val="0"/>
        <w:widowControl w:val="0"/>
      </w:pPr>
      <w:bookmarkStart w:id="182" w:name="_Toc192842899"/>
      <w:proofErr w:type="spellStart"/>
      <w:r>
        <w:t>9.3.</w:t>
      </w:r>
      <w:r>
        <w:t>1.bb</w:t>
      </w:r>
      <w:proofErr w:type="spellEnd"/>
      <w:r>
        <w:tab/>
        <w:t>Average Packet Delay</w:t>
      </w:r>
      <w:bookmarkEnd w:id="182"/>
    </w:p>
    <w:p w:rsidR="00505139" w:rsidRDefault="00505139" w:rsidP="00505139">
      <w:r>
        <w:t>This IE indicates the</w:t>
      </w:r>
      <w:r>
        <w:rPr>
          <w:lang w:val="en-US" w:eastAsia="zh-CN"/>
        </w:rPr>
        <w:t xml:space="preserve"> </w:t>
      </w:r>
      <w:r>
        <w:rPr>
          <w:lang w:val="en-US" w:eastAsia="zh-CN"/>
        </w:rPr>
        <w:t>RAN part of the</w:t>
      </w:r>
      <w:r>
        <w:rPr>
          <w:lang w:val="en-US" w:eastAsia="zh-CN"/>
        </w:rPr>
        <w:t xml:space="preserve"> </w:t>
      </w:r>
      <w:r>
        <w:t>average packet delay in the UL and DL directions.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05139" w:rsidTr="00192D96">
        <w:trPr>
          <w:cantSplit/>
          <w:tblHeader/>
        </w:trPr>
        <w:tc>
          <w:tcPr>
            <w:tcW w:w="2448" w:type="dxa"/>
          </w:tcPr>
          <w:p w:rsidR="00505139" w:rsidRDefault="00505139" w:rsidP="00192D96">
            <w:pPr>
              <w:pStyle w:val="TAH"/>
              <w:keepNext w:val="0"/>
              <w:keepLines w:val="0"/>
              <w:widowControl w:val="0"/>
              <w:rPr>
                <w:rFonts w:cs="Arial"/>
                <w:lang w:eastAsia="ja-JP"/>
              </w:rPr>
            </w:pPr>
            <w:r>
              <w:rPr>
                <w:rFonts w:cs="Arial"/>
                <w:lang w:eastAsia="ja-JP"/>
              </w:rPr>
              <w:t>IE/Group Name</w:t>
            </w:r>
          </w:p>
        </w:tc>
        <w:tc>
          <w:tcPr>
            <w:tcW w:w="1080" w:type="dxa"/>
          </w:tcPr>
          <w:p w:rsidR="00505139" w:rsidRDefault="00505139" w:rsidP="00192D96">
            <w:pPr>
              <w:pStyle w:val="TAH"/>
              <w:keepNext w:val="0"/>
              <w:keepLines w:val="0"/>
              <w:widowControl w:val="0"/>
              <w:rPr>
                <w:rFonts w:cs="Arial"/>
                <w:lang w:eastAsia="ja-JP"/>
              </w:rPr>
            </w:pPr>
            <w:r>
              <w:rPr>
                <w:rFonts w:cs="Arial"/>
                <w:lang w:eastAsia="ja-JP"/>
              </w:rPr>
              <w:t>Presence</w:t>
            </w:r>
          </w:p>
        </w:tc>
        <w:tc>
          <w:tcPr>
            <w:tcW w:w="1440" w:type="dxa"/>
          </w:tcPr>
          <w:p w:rsidR="00505139" w:rsidRDefault="00505139" w:rsidP="00192D96">
            <w:pPr>
              <w:pStyle w:val="TAH"/>
              <w:keepNext w:val="0"/>
              <w:keepLines w:val="0"/>
              <w:widowControl w:val="0"/>
              <w:rPr>
                <w:rFonts w:cs="Arial"/>
                <w:lang w:eastAsia="ja-JP"/>
              </w:rPr>
            </w:pPr>
            <w:r>
              <w:rPr>
                <w:rFonts w:cs="Arial"/>
                <w:lang w:eastAsia="ja-JP"/>
              </w:rPr>
              <w:t>Range</w:t>
            </w:r>
          </w:p>
        </w:tc>
        <w:tc>
          <w:tcPr>
            <w:tcW w:w="1872" w:type="dxa"/>
          </w:tcPr>
          <w:p w:rsidR="00505139" w:rsidRDefault="00505139" w:rsidP="00192D96">
            <w:pPr>
              <w:pStyle w:val="TAH"/>
              <w:keepNext w:val="0"/>
              <w:keepLines w:val="0"/>
              <w:widowControl w:val="0"/>
              <w:rPr>
                <w:rFonts w:cs="Arial"/>
                <w:lang w:eastAsia="ja-JP"/>
              </w:rPr>
            </w:pPr>
            <w:r>
              <w:rPr>
                <w:rFonts w:cs="Arial"/>
                <w:lang w:eastAsia="ja-JP"/>
              </w:rPr>
              <w:t>IE type and reference</w:t>
            </w:r>
          </w:p>
        </w:tc>
        <w:tc>
          <w:tcPr>
            <w:tcW w:w="2880" w:type="dxa"/>
          </w:tcPr>
          <w:p w:rsidR="00505139" w:rsidRDefault="00505139" w:rsidP="00192D96">
            <w:pPr>
              <w:pStyle w:val="TAH"/>
              <w:keepNext w:val="0"/>
              <w:keepLines w:val="0"/>
              <w:widowControl w:val="0"/>
              <w:rPr>
                <w:rFonts w:cs="Arial"/>
                <w:lang w:eastAsia="ja-JP"/>
              </w:rPr>
            </w:pPr>
            <w:r>
              <w:rPr>
                <w:rFonts w:cs="Arial"/>
                <w:lang w:eastAsia="ja-JP"/>
              </w:rPr>
              <w:t>Semantics description</w:t>
            </w:r>
          </w:p>
        </w:tc>
      </w:tr>
      <w:tr w:rsidR="00505139" w:rsidTr="00192D96">
        <w:trPr>
          <w:cantSplit/>
        </w:trPr>
        <w:tc>
          <w:tcPr>
            <w:tcW w:w="2448" w:type="dxa"/>
          </w:tcPr>
          <w:p w:rsidR="00505139" w:rsidRDefault="00505139" w:rsidP="00192D96">
            <w:pPr>
              <w:pStyle w:val="TAL"/>
              <w:keepNext w:val="0"/>
              <w:keepLines w:val="0"/>
              <w:widowControl w:val="0"/>
              <w:rPr>
                <w:lang w:eastAsia="zh-CN"/>
              </w:rPr>
            </w:pPr>
            <w:r>
              <w:rPr>
                <w:lang w:eastAsia="zh-CN"/>
              </w:rPr>
              <w:t>Average Packet Delay UL</w:t>
            </w:r>
          </w:p>
        </w:tc>
        <w:tc>
          <w:tcPr>
            <w:tcW w:w="1080" w:type="dxa"/>
          </w:tcPr>
          <w:p w:rsidR="00505139" w:rsidRDefault="00505139" w:rsidP="00192D96">
            <w:pPr>
              <w:pStyle w:val="TAL"/>
              <w:rPr>
                <w:rFonts w:cs="Arial"/>
                <w:lang w:eastAsia="ja-JP"/>
              </w:rPr>
            </w:pPr>
            <w:r>
              <w:rPr>
                <w:lang w:eastAsia="zh-CN"/>
              </w:rPr>
              <w:t>M</w:t>
            </w:r>
          </w:p>
        </w:tc>
        <w:tc>
          <w:tcPr>
            <w:tcW w:w="1440" w:type="dxa"/>
          </w:tcPr>
          <w:p w:rsidR="00505139" w:rsidRDefault="00505139" w:rsidP="00192D96">
            <w:pPr>
              <w:pStyle w:val="TAL"/>
              <w:keepNext w:val="0"/>
              <w:keepLines w:val="0"/>
              <w:widowControl w:val="0"/>
              <w:rPr>
                <w:i/>
                <w:lang w:eastAsia="ja-JP"/>
              </w:rPr>
            </w:pPr>
          </w:p>
        </w:tc>
        <w:tc>
          <w:tcPr>
            <w:tcW w:w="1872" w:type="dxa"/>
          </w:tcPr>
          <w:p w:rsidR="00505139" w:rsidRDefault="00505139" w:rsidP="00192D96">
            <w:pPr>
              <w:pStyle w:val="TAL"/>
              <w:keepNext w:val="0"/>
              <w:keepLines w:val="0"/>
              <w:widowControl w:val="0"/>
              <w:rPr>
                <w:rFonts w:cs="Arial"/>
                <w:lang w:eastAsia="ja-JP"/>
              </w:rPr>
            </w:pPr>
            <w:r>
              <w:rPr>
                <w:lang w:eastAsia="zh-CN"/>
              </w:rPr>
              <w:t>INTEGER (</w:t>
            </w:r>
            <w:proofErr w:type="gramStart"/>
            <w:r>
              <w:rPr>
                <w:lang w:eastAsia="zh-CN"/>
              </w:rPr>
              <w:t>0..</w:t>
            </w:r>
            <w:proofErr w:type="gramEnd"/>
            <w:r>
              <w:rPr>
                <w:lang w:eastAsia="zh-CN"/>
              </w:rPr>
              <w:t xml:space="preserve"> 10000)</w:t>
            </w:r>
          </w:p>
        </w:tc>
        <w:tc>
          <w:tcPr>
            <w:tcW w:w="2880" w:type="dxa"/>
          </w:tcPr>
          <w:p w:rsidR="00505139" w:rsidRDefault="00505139" w:rsidP="00192D96">
            <w:pPr>
              <w:pStyle w:val="TAL"/>
              <w:rPr>
                <w:lang w:val="en-US" w:eastAsia="ja-JP" w:bidi="ar"/>
              </w:rPr>
            </w:pPr>
            <w:r>
              <w:rPr>
                <w:lang w:val="en-US" w:eastAsia="ja-JP" w:bidi="ar"/>
              </w:rPr>
              <w:t>Defined in TS 38.314 [</w:t>
            </w:r>
            <w:proofErr w:type="spellStart"/>
            <w:r>
              <w:rPr>
                <w:lang w:val="en-US" w:eastAsia="ja-JP" w:bidi="ar"/>
              </w:rPr>
              <w:t>X</w:t>
            </w:r>
            <w:r>
              <w:rPr>
                <w:lang w:val="en-US" w:eastAsia="ja-JP" w:bidi="ar"/>
              </w:rPr>
              <w:t>X</w:t>
            </w:r>
            <w:r>
              <w:rPr>
                <w:lang w:val="en-US" w:eastAsia="ja-JP" w:bidi="ar"/>
              </w:rPr>
              <w:t>2</w:t>
            </w:r>
            <w:proofErr w:type="spellEnd"/>
            <w:r>
              <w:rPr>
                <w:lang w:val="en-US" w:eastAsia="ja-JP" w:bidi="ar"/>
              </w:rPr>
              <w:t>].</w:t>
            </w:r>
          </w:p>
          <w:p w:rsidR="00505139" w:rsidRDefault="00505139" w:rsidP="00192D96">
            <w:pPr>
              <w:pStyle w:val="TAL"/>
              <w:rPr>
                <w:lang w:val="en-US" w:eastAsia="ja-JP" w:bidi="ar"/>
              </w:rPr>
            </w:pPr>
            <w:r>
              <w:rPr>
                <w:lang w:val="en-US" w:eastAsia="ja-JP" w:bidi="ar"/>
              </w:rPr>
              <w:t>Unit: 0.1 millisecond</w:t>
            </w:r>
          </w:p>
        </w:tc>
      </w:tr>
      <w:tr w:rsidR="00505139" w:rsidTr="00192D96">
        <w:trPr>
          <w:cantSplit/>
        </w:trPr>
        <w:tc>
          <w:tcPr>
            <w:tcW w:w="2448" w:type="dxa"/>
          </w:tcPr>
          <w:p w:rsidR="00505139" w:rsidRDefault="00505139" w:rsidP="00192D96">
            <w:pPr>
              <w:pStyle w:val="TAL"/>
              <w:keepNext w:val="0"/>
              <w:keepLines w:val="0"/>
              <w:widowControl w:val="0"/>
              <w:rPr>
                <w:lang w:eastAsia="zh-CN"/>
              </w:rPr>
            </w:pPr>
            <w:r>
              <w:rPr>
                <w:lang w:eastAsia="zh-CN"/>
              </w:rPr>
              <w:t>Average Packet Delay DL</w:t>
            </w:r>
          </w:p>
        </w:tc>
        <w:tc>
          <w:tcPr>
            <w:tcW w:w="1080" w:type="dxa"/>
          </w:tcPr>
          <w:p w:rsidR="00505139" w:rsidRDefault="00505139" w:rsidP="00192D96">
            <w:pPr>
              <w:pStyle w:val="TAL"/>
              <w:rPr>
                <w:rFonts w:cs="Arial"/>
                <w:lang w:eastAsia="ja-JP"/>
              </w:rPr>
            </w:pPr>
            <w:r>
              <w:rPr>
                <w:lang w:eastAsia="zh-CN"/>
              </w:rPr>
              <w:t>M</w:t>
            </w:r>
          </w:p>
        </w:tc>
        <w:tc>
          <w:tcPr>
            <w:tcW w:w="1440" w:type="dxa"/>
          </w:tcPr>
          <w:p w:rsidR="00505139" w:rsidRDefault="00505139" w:rsidP="00192D96">
            <w:pPr>
              <w:pStyle w:val="TAL"/>
              <w:keepNext w:val="0"/>
              <w:keepLines w:val="0"/>
              <w:widowControl w:val="0"/>
              <w:rPr>
                <w:i/>
                <w:lang w:eastAsia="ja-JP"/>
              </w:rPr>
            </w:pPr>
          </w:p>
        </w:tc>
        <w:tc>
          <w:tcPr>
            <w:tcW w:w="1872" w:type="dxa"/>
          </w:tcPr>
          <w:p w:rsidR="00505139" w:rsidRDefault="00505139" w:rsidP="00192D96">
            <w:pPr>
              <w:pStyle w:val="TAL"/>
              <w:keepNext w:val="0"/>
              <w:keepLines w:val="0"/>
              <w:widowControl w:val="0"/>
              <w:rPr>
                <w:rFonts w:cs="Arial"/>
                <w:lang w:eastAsia="ja-JP"/>
              </w:rPr>
            </w:pPr>
            <w:r>
              <w:rPr>
                <w:lang w:eastAsia="zh-CN"/>
              </w:rPr>
              <w:t>INTEGER (</w:t>
            </w:r>
            <w:proofErr w:type="gramStart"/>
            <w:r>
              <w:rPr>
                <w:lang w:eastAsia="zh-CN"/>
              </w:rPr>
              <w:t>0..</w:t>
            </w:r>
            <w:proofErr w:type="gramEnd"/>
            <w:r>
              <w:rPr>
                <w:lang w:eastAsia="zh-CN"/>
              </w:rPr>
              <w:t xml:space="preserve"> 10000)</w:t>
            </w:r>
          </w:p>
        </w:tc>
        <w:tc>
          <w:tcPr>
            <w:tcW w:w="2880" w:type="dxa"/>
          </w:tcPr>
          <w:p w:rsidR="00505139" w:rsidRDefault="00505139" w:rsidP="00192D96">
            <w:pPr>
              <w:pStyle w:val="TAL"/>
              <w:rPr>
                <w:lang w:val="en-US" w:eastAsia="ja-JP" w:bidi="ar"/>
              </w:rPr>
            </w:pPr>
            <w:r>
              <w:rPr>
                <w:lang w:val="en-US" w:eastAsia="ja-JP" w:bidi="ar"/>
              </w:rPr>
              <w:t>Defined in TS 38.314 [</w:t>
            </w:r>
            <w:proofErr w:type="spellStart"/>
            <w:r>
              <w:rPr>
                <w:lang w:val="en-US" w:eastAsia="ja-JP" w:bidi="ar"/>
              </w:rPr>
              <w:t>XX</w:t>
            </w:r>
            <w:r>
              <w:rPr>
                <w:lang w:val="en-US" w:eastAsia="ja-JP" w:bidi="ar"/>
              </w:rPr>
              <w:t>2</w:t>
            </w:r>
            <w:proofErr w:type="spellEnd"/>
            <w:r>
              <w:rPr>
                <w:lang w:val="en-US" w:eastAsia="ja-JP" w:bidi="ar"/>
              </w:rPr>
              <w:t>].</w:t>
            </w:r>
          </w:p>
          <w:p w:rsidR="00505139" w:rsidRDefault="00505139" w:rsidP="00192D96">
            <w:pPr>
              <w:pStyle w:val="TAL"/>
              <w:rPr>
                <w:lang w:val="en-US" w:eastAsia="ja-JP" w:bidi="ar"/>
              </w:rPr>
            </w:pPr>
            <w:r>
              <w:rPr>
                <w:lang w:val="en-US" w:eastAsia="ja-JP" w:bidi="ar"/>
              </w:rPr>
              <w:t>Unit: 0.1 millisecond</w:t>
            </w:r>
          </w:p>
        </w:tc>
      </w:tr>
    </w:tbl>
    <w:p w:rsidR="00505139" w:rsidRDefault="00505139" w:rsidP="00505139">
      <w:pPr>
        <w:spacing w:before="120" w:line="259" w:lineRule="auto"/>
        <w:jc w:val="center"/>
        <w:rPr>
          <w:color w:val="FF0000"/>
        </w:rPr>
      </w:pPr>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rsidR="00505139" w:rsidRDefault="00505139" w:rsidP="00505139">
      <w:pPr>
        <w:pStyle w:val="4"/>
        <w:keepNext w:val="0"/>
        <w:keepLines w:val="0"/>
        <w:widowControl w:val="0"/>
      </w:pPr>
      <w:proofErr w:type="spellStart"/>
      <w:r>
        <w:t>9.3.</w:t>
      </w:r>
      <w:r>
        <w:t>1.</w:t>
      </w:r>
      <w:r>
        <w:t>cc</w:t>
      </w:r>
      <w:proofErr w:type="spellEnd"/>
      <w:r>
        <w:tab/>
        <w:t xml:space="preserve">Average Packet </w:t>
      </w:r>
      <w:r>
        <w:t>Loss</w:t>
      </w:r>
    </w:p>
    <w:p w:rsidR="00505139" w:rsidRDefault="00505139" w:rsidP="00505139">
      <w:r>
        <w:t>This IE indicates the</w:t>
      </w:r>
      <w:r>
        <w:rPr>
          <w:lang w:val="en-US" w:eastAsia="zh-CN"/>
        </w:rPr>
        <w:t xml:space="preserve"> </w:t>
      </w:r>
      <w:r>
        <w:rPr>
          <w:lang w:val="en-US" w:eastAsia="zh-CN"/>
        </w:rPr>
        <w:t xml:space="preserve">Average </w:t>
      </w:r>
      <w:r>
        <w:rPr>
          <w:lang w:val="en-US" w:eastAsia="zh-CN"/>
        </w:rPr>
        <w:t xml:space="preserve">Packet Loss </w:t>
      </w:r>
      <w:r>
        <w:t>in the UL and DL directions.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05139" w:rsidTr="00192D96">
        <w:trPr>
          <w:cantSplit/>
          <w:tblHeader/>
        </w:trPr>
        <w:tc>
          <w:tcPr>
            <w:tcW w:w="2448" w:type="dxa"/>
          </w:tcPr>
          <w:p w:rsidR="00505139" w:rsidRDefault="00505139" w:rsidP="00192D96">
            <w:pPr>
              <w:pStyle w:val="TAH"/>
              <w:keepNext w:val="0"/>
              <w:keepLines w:val="0"/>
              <w:widowControl w:val="0"/>
              <w:rPr>
                <w:rFonts w:cs="Arial"/>
                <w:lang w:eastAsia="ja-JP"/>
              </w:rPr>
            </w:pPr>
            <w:r>
              <w:rPr>
                <w:rFonts w:cs="Arial"/>
                <w:lang w:eastAsia="ja-JP"/>
              </w:rPr>
              <w:t>IE/Group Name</w:t>
            </w:r>
          </w:p>
        </w:tc>
        <w:tc>
          <w:tcPr>
            <w:tcW w:w="1080" w:type="dxa"/>
          </w:tcPr>
          <w:p w:rsidR="00505139" w:rsidRDefault="00505139" w:rsidP="00192D96">
            <w:pPr>
              <w:pStyle w:val="TAH"/>
              <w:keepNext w:val="0"/>
              <w:keepLines w:val="0"/>
              <w:widowControl w:val="0"/>
              <w:rPr>
                <w:rFonts w:cs="Arial"/>
                <w:lang w:eastAsia="ja-JP"/>
              </w:rPr>
            </w:pPr>
            <w:r>
              <w:rPr>
                <w:rFonts w:cs="Arial"/>
                <w:lang w:eastAsia="ja-JP"/>
              </w:rPr>
              <w:t>Presence</w:t>
            </w:r>
          </w:p>
        </w:tc>
        <w:tc>
          <w:tcPr>
            <w:tcW w:w="1440" w:type="dxa"/>
          </w:tcPr>
          <w:p w:rsidR="00505139" w:rsidRDefault="00505139" w:rsidP="00192D96">
            <w:pPr>
              <w:pStyle w:val="TAH"/>
              <w:keepNext w:val="0"/>
              <w:keepLines w:val="0"/>
              <w:widowControl w:val="0"/>
              <w:rPr>
                <w:rFonts w:cs="Arial"/>
                <w:lang w:eastAsia="ja-JP"/>
              </w:rPr>
            </w:pPr>
            <w:r>
              <w:rPr>
                <w:rFonts w:cs="Arial"/>
                <w:lang w:eastAsia="ja-JP"/>
              </w:rPr>
              <w:t>Range</w:t>
            </w:r>
          </w:p>
        </w:tc>
        <w:tc>
          <w:tcPr>
            <w:tcW w:w="1872" w:type="dxa"/>
          </w:tcPr>
          <w:p w:rsidR="00505139" w:rsidRDefault="00505139" w:rsidP="00192D96">
            <w:pPr>
              <w:pStyle w:val="TAH"/>
              <w:keepNext w:val="0"/>
              <w:keepLines w:val="0"/>
              <w:widowControl w:val="0"/>
              <w:rPr>
                <w:rFonts w:cs="Arial"/>
                <w:lang w:eastAsia="ja-JP"/>
              </w:rPr>
            </w:pPr>
            <w:r>
              <w:rPr>
                <w:rFonts w:cs="Arial"/>
                <w:lang w:eastAsia="ja-JP"/>
              </w:rPr>
              <w:t>IE type and reference</w:t>
            </w:r>
          </w:p>
        </w:tc>
        <w:tc>
          <w:tcPr>
            <w:tcW w:w="2880" w:type="dxa"/>
          </w:tcPr>
          <w:p w:rsidR="00505139" w:rsidRDefault="00505139" w:rsidP="00192D96">
            <w:pPr>
              <w:pStyle w:val="TAH"/>
              <w:keepNext w:val="0"/>
              <w:keepLines w:val="0"/>
              <w:widowControl w:val="0"/>
              <w:rPr>
                <w:rFonts w:cs="Arial"/>
                <w:lang w:eastAsia="ja-JP"/>
              </w:rPr>
            </w:pPr>
            <w:r>
              <w:rPr>
                <w:rFonts w:cs="Arial"/>
                <w:lang w:eastAsia="ja-JP"/>
              </w:rPr>
              <w:t>Semantics description</w:t>
            </w:r>
          </w:p>
        </w:tc>
      </w:tr>
      <w:tr w:rsidR="00505139" w:rsidTr="00192D96">
        <w:trPr>
          <w:cantSplit/>
        </w:trPr>
        <w:tc>
          <w:tcPr>
            <w:tcW w:w="2448" w:type="dxa"/>
          </w:tcPr>
          <w:p w:rsidR="00505139" w:rsidRDefault="00505139" w:rsidP="00192D96">
            <w:pPr>
              <w:pStyle w:val="TAL"/>
              <w:keepNext w:val="0"/>
              <w:keepLines w:val="0"/>
              <w:widowControl w:val="0"/>
              <w:rPr>
                <w:lang w:eastAsia="zh-CN"/>
              </w:rPr>
            </w:pPr>
            <w:r>
              <w:rPr>
                <w:rFonts w:cs="Arial"/>
                <w:lang w:eastAsia="ja-JP"/>
              </w:rPr>
              <w:t xml:space="preserve">Average </w:t>
            </w:r>
            <w:r w:rsidRPr="00A33A18">
              <w:rPr>
                <w:rFonts w:cs="Arial"/>
                <w:lang w:eastAsia="ja-JP"/>
              </w:rPr>
              <w:t>Packet Loss</w:t>
            </w:r>
          </w:p>
        </w:tc>
        <w:tc>
          <w:tcPr>
            <w:tcW w:w="1080" w:type="dxa"/>
          </w:tcPr>
          <w:p w:rsidR="00505139" w:rsidRDefault="00505139" w:rsidP="00192D96">
            <w:pPr>
              <w:pStyle w:val="TAL"/>
              <w:rPr>
                <w:rFonts w:cs="Arial"/>
                <w:lang w:eastAsia="ja-JP"/>
              </w:rPr>
            </w:pPr>
            <w:r w:rsidRPr="00A33A18">
              <w:rPr>
                <w:rFonts w:cs="Arial"/>
                <w:lang w:eastAsia="ja-JP"/>
              </w:rPr>
              <w:t>M</w:t>
            </w:r>
          </w:p>
        </w:tc>
        <w:tc>
          <w:tcPr>
            <w:tcW w:w="1440" w:type="dxa"/>
          </w:tcPr>
          <w:p w:rsidR="00505139" w:rsidRDefault="00505139" w:rsidP="00192D96">
            <w:pPr>
              <w:pStyle w:val="TAL"/>
              <w:keepNext w:val="0"/>
              <w:keepLines w:val="0"/>
              <w:widowControl w:val="0"/>
              <w:rPr>
                <w:i/>
                <w:lang w:eastAsia="ja-JP"/>
              </w:rPr>
            </w:pPr>
          </w:p>
        </w:tc>
        <w:tc>
          <w:tcPr>
            <w:tcW w:w="1872" w:type="dxa"/>
          </w:tcPr>
          <w:p w:rsidR="00505139" w:rsidRDefault="00505139" w:rsidP="00192D96">
            <w:pPr>
              <w:pStyle w:val="TAL"/>
              <w:keepNext w:val="0"/>
              <w:keepLines w:val="0"/>
              <w:widowControl w:val="0"/>
              <w:rPr>
                <w:rFonts w:cs="Arial"/>
                <w:lang w:eastAsia="ja-JP"/>
              </w:rPr>
            </w:pPr>
            <w:r w:rsidRPr="00A33A18">
              <w:rPr>
                <w:rFonts w:cs="Arial"/>
                <w:lang w:eastAsia="ja-JP"/>
              </w:rPr>
              <w:t>INTEGER (</w:t>
            </w:r>
            <w:proofErr w:type="gramStart"/>
            <w:r w:rsidRPr="00A33A18">
              <w:rPr>
                <w:rFonts w:cs="Arial"/>
                <w:lang w:eastAsia="ja-JP"/>
              </w:rPr>
              <w:t>0..</w:t>
            </w:r>
            <w:proofErr w:type="gramEnd"/>
            <w:r w:rsidRPr="00A33A18">
              <w:rPr>
                <w:rFonts w:cs="Arial"/>
                <w:lang w:eastAsia="ja-JP"/>
              </w:rPr>
              <w:t>100</w:t>
            </w:r>
            <w:r>
              <w:rPr>
                <w:rFonts w:cs="Arial"/>
                <w:lang w:eastAsia="ja-JP"/>
              </w:rPr>
              <w:t>0</w:t>
            </w:r>
            <w:r w:rsidRPr="00A33A18">
              <w:rPr>
                <w:rFonts w:cs="Arial"/>
                <w:lang w:eastAsia="ja-JP"/>
              </w:rPr>
              <w:t>0</w:t>
            </w:r>
            <w:r>
              <w:rPr>
                <w:rFonts w:cs="Arial"/>
                <w:lang w:eastAsia="ja-JP"/>
              </w:rPr>
              <w:t>0</w:t>
            </w:r>
            <w:del w:id="183" w:author="ZTE" w:date="2025-08-14T21:09:00Z">
              <w:r w:rsidDel="00487AB0">
                <w:rPr>
                  <w:rFonts w:cs="Arial"/>
                  <w:lang w:eastAsia="ja-JP"/>
                </w:rPr>
                <w:delText>00</w:delText>
              </w:r>
            </w:del>
            <w:r w:rsidRPr="00A33A18">
              <w:rPr>
                <w:rFonts w:cs="Arial"/>
                <w:lang w:eastAsia="ja-JP"/>
              </w:rPr>
              <w:t>, ...)</w:t>
            </w:r>
          </w:p>
        </w:tc>
        <w:tc>
          <w:tcPr>
            <w:tcW w:w="2880" w:type="dxa"/>
          </w:tcPr>
          <w:p w:rsidR="00505139" w:rsidRDefault="00505139" w:rsidP="00192D96">
            <w:pPr>
              <w:pStyle w:val="TAL"/>
              <w:rPr>
                <w:rFonts w:cs="Arial"/>
                <w:lang w:eastAsia="ja-JP"/>
              </w:rPr>
            </w:pPr>
            <w:r w:rsidRPr="00A33A18">
              <w:rPr>
                <w:rFonts w:cs="Arial"/>
                <w:lang w:eastAsia="ja-JP"/>
              </w:rPr>
              <w:t>Ratio of lost packets per number of packets sent, expressed in</w:t>
            </w:r>
            <w:r>
              <w:rPr>
                <w:rFonts w:cs="Arial"/>
                <w:lang w:eastAsia="ja-JP"/>
              </w:rPr>
              <w:t xml:space="preserve"> units of</w:t>
            </w:r>
            <w:r w:rsidRPr="00A33A18">
              <w:rPr>
                <w:rFonts w:cs="Arial"/>
                <w:lang w:eastAsia="ja-JP"/>
              </w:rPr>
              <w:t xml:space="preserve"> </w:t>
            </w:r>
            <w:r w:rsidRPr="00BE1B15">
              <w:rPr>
                <w:rFonts w:eastAsia="宋体"/>
                <w:lang w:val="en-US" w:eastAsia="zh-CN"/>
              </w:rPr>
              <w:t>10</w:t>
            </w:r>
            <w:r w:rsidRPr="00BE1B15">
              <w:rPr>
                <w:rFonts w:eastAsia="宋体"/>
                <w:vertAlign w:val="superscript"/>
                <w:lang w:val="en-US" w:eastAsia="zh-CN"/>
              </w:rPr>
              <w:t>-</w:t>
            </w:r>
            <w:ins w:id="184" w:author="ZTE" w:date="2025-08-14T21:09:00Z">
              <w:r w:rsidR="0003733A">
                <w:rPr>
                  <w:rFonts w:eastAsia="宋体"/>
                  <w:vertAlign w:val="superscript"/>
                  <w:lang w:val="en-US" w:eastAsia="zh-CN"/>
                </w:rPr>
                <w:t>6</w:t>
              </w:r>
            </w:ins>
            <w:del w:id="185" w:author="ZTE" w:date="2025-08-14T21:09:00Z">
              <w:r w:rsidDel="0003733A">
                <w:rPr>
                  <w:rFonts w:eastAsia="宋体"/>
                  <w:vertAlign w:val="superscript"/>
                  <w:lang w:val="en-US" w:eastAsia="zh-CN"/>
                </w:rPr>
                <w:delText>8</w:delText>
              </w:r>
            </w:del>
            <w:r>
              <w:rPr>
                <w:rFonts w:eastAsia="宋体"/>
                <w:vertAlign w:val="superscript"/>
                <w:lang w:val="en-US" w:eastAsia="zh-CN"/>
              </w:rPr>
              <w:t xml:space="preserve"> </w:t>
            </w:r>
            <w:r w:rsidRPr="00A33A18">
              <w:rPr>
                <w:rFonts w:cs="Arial"/>
                <w:lang w:eastAsia="ja-JP"/>
              </w:rPr>
              <w:t>percent.</w:t>
            </w:r>
          </w:p>
          <w:p w:rsidR="00505139" w:rsidRDefault="00505139" w:rsidP="00192D96">
            <w:pPr>
              <w:pStyle w:val="TAL"/>
              <w:rPr>
                <w:lang w:val="en-US" w:eastAsia="ja-JP" w:bidi="ar"/>
              </w:rPr>
            </w:pPr>
            <w:del w:id="186" w:author="ZTE" w:date="2025-08-14T21:09:00Z">
              <w:r w:rsidRPr="00DF3C77" w:rsidDel="00B43D6C">
                <w:rPr>
                  <w:rFonts w:cs="Arial"/>
                  <w:highlight w:val="yellow"/>
                  <w:lang w:eastAsia="ja-JP"/>
                </w:rPr>
                <w:delText>FFS if further refinements are nee</w:delText>
              </w:r>
              <w:r w:rsidDel="00B43D6C">
                <w:rPr>
                  <w:rFonts w:cs="Arial"/>
                  <w:highlight w:val="yellow"/>
                  <w:lang w:eastAsia="ja-JP"/>
                </w:rPr>
                <w:delText>ded and reference to SA5 specifications</w:delText>
              </w:r>
            </w:del>
          </w:p>
        </w:tc>
      </w:tr>
      <w:bookmarkEnd w:id="49"/>
    </w:tbl>
    <w:p w:rsidR="002E6E7C" w:rsidRDefault="002E6E7C">
      <w:pPr>
        <w:rPr>
          <w:rFonts w:eastAsiaTheme="minorEastAsia"/>
          <w:lang w:eastAsia="zh-CN"/>
        </w:rPr>
      </w:pPr>
    </w:p>
    <w:p w:rsidR="00AD5045" w:rsidRDefault="00AD5045" w:rsidP="00AD5045">
      <w:pPr>
        <w:spacing w:before="120" w:line="259" w:lineRule="auto"/>
        <w:jc w:val="center"/>
        <w:rPr>
          <w:color w:val="FF0000"/>
        </w:rPr>
      </w:pPr>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rsidR="00A06E84" w:rsidRDefault="00A06E84" w:rsidP="00A06E84">
      <w:pPr>
        <w:pStyle w:val="4"/>
        <w:keepNext w:val="0"/>
        <w:keepLines w:val="0"/>
        <w:widowControl w:val="0"/>
        <w:rPr>
          <w:ins w:id="187" w:author="ZTE" w:date="2025-08-14T21:20:00Z"/>
        </w:rPr>
      </w:pPr>
      <w:proofErr w:type="spellStart"/>
      <w:ins w:id="188" w:author="ZTE" w:date="2025-08-14T21:20:00Z">
        <w:r>
          <w:t>9.3.</w:t>
        </w:r>
        <w:r>
          <w:t>1.</w:t>
        </w:r>
        <w:r>
          <w:t>MM</w:t>
        </w:r>
        <w:proofErr w:type="spellEnd"/>
        <w:r>
          <w:tab/>
        </w:r>
        <w:r>
          <w:t>UE Performance Collection Configuration</w:t>
        </w:r>
      </w:ins>
    </w:p>
    <w:p w:rsidR="00A06E84" w:rsidRDefault="00A06E84" w:rsidP="00A06E84">
      <w:pPr>
        <w:rPr>
          <w:ins w:id="189" w:author="ZTE" w:date="2025-08-14T21:20:00Z"/>
        </w:rPr>
      </w:pPr>
      <w:ins w:id="190" w:author="ZTE" w:date="2025-08-14T21:20: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06E84" w:rsidTr="00192D96">
        <w:trPr>
          <w:tblHeader/>
          <w:ins w:id="191" w:author="ZTE" w:date="2025-08-14T21:20:00Z"/>
        </w:trPr>
        <w:tc>
          <w:tcPr>
            <w:tcW w:w="2451" w:type="dxa"/>
            <w:tcBorders>
              <w:top w:val="single" w:sz="4" w:space="0" w:color="auto"/>
              <w:left w:val="single" w:sz="4" w:space="0" w:color="auto"/>
              <w:bottom w:val="single" w:sz="4" w:space="0" w:color="auto"/>
              <w:right w:val="single" w:sz="4" w:space="0" w:color="auto"/>
            </w:tcBorders>
          </w:tcPr>
          <w:p w:rsidR="00A06E84" w:rsidRDefault="00A06E84" w:rsidP="00192D96">
            <w:pPr>
              <w:pStyle w:val="TAH"/>
              <w:rPr>
                <w:ins w:id="192" w:author="ZTE" w:date="2025-08-14T21:20:00Z"/>
                <w:rFonts w:eastAsia="Malgun Gothic"/>
              </w:rPr>
            </w:pPr>
            <w:ins w:id="193" w:author="ZTE" w:date="2025-08-14T21:20: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rsidR="00A06E84" w:rsidRDefault="00A06E84" w:rsidP="00192D96">
            <w:pPr>
              <w:pStyle w:val="TAH"/>
              <w:rPr>
                <w:ins w:id="194" w:author="ZTE" w:date="2025-08-14T21:20:00Z"/>
                <w:rFonts w:eastAsia="Malgun Gothic"/>
              </w:rPr>
            </w:pPr>
            <w:ins w:id="195" w:author="ZTE" w:date="2025-08-14T21:20: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rsidR="00A06E84" w:rsidRDefault="00A06E84" w:rsidP="00192D96">
            <w:pPr>
              <w:pStyle w:val="TAH"/>
              <w:rPr>
                <w:ins w:id="196" w:author="ZTE" w:date="2025-08-14T21:20:00Z"/>
                <w:rFonts w:eastAsia="Malgun Gothic"/>
              </w:rPr>
            </w:pPr>
            <w:ins w:id="197" w:author="ZTE" w:date="2025-08-14T21:20: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rsidR="00A06E84" w:rsidRDefault="00A06E84" w:rsidP="00192D96">
            <w:pPr>
              <w:pStyle w:val="TAH"/>
              <w:rPr>
                <w:ins w:id="198" w:author="ZTE" w:date="2025-08-14T21:20:00Z"/>
                <w:rFonts w:eastAsia="Malgun Gothic"/>
              </w:rPr>
            </w:pPr>
            <w:ins w:id="199" w:author="ZTE" w:date="2025-08-14T21:20: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rsidR="00A06E84" w:rsidRDefault="00A06E84" w:rsidP="00192D96">
            <w:pPr>
              <w:pStyle w:val="TAH"/>
              <w:rPr>
                <w:ins w:id="200" w:author="ZTE" w:date="2025-08-14T21:20:00Z"/>
                <w:rFonts w:eastAsia="Malgun Gothic"/>
              </w:rPr>
            </w:pPr>
            <w:ins w:id="201" w:author="ZTE" w:date="2025-08-14T21:20:00Z">
              <w:r>
                <w:rPr>
                  <w:rFonts w:eastAsia="Malgun Gothic"/>
                </w:rPr>
                <w:t>Semantics Description</w:t>
              </w:r>
            </w:ins>
          </w:p>
        </w:tc>
      </w:tr>
      <w:tr w:rsidR="00A06E84" w:rsidTr="00192D96">
        <w:trPr>
          <w:ins w:id="202" w:author="ZTE" w:date="2025-08-14T21:20:00Z"/>
        </w:trPr>
        <w:tc>
          <w:tcPr>
            <w:tcW w:w="2451" w:type="dxa"/>
            <w:tcBorders>
              <w:top w:val="single" w:sz="4" w:space="0" w:color="auto"/>
              <w:left w:val="single" w:sz="4" w:space="0" w:color="auto"/>
              <w:bottom w:val="single" w:sz="4" w:space="0" w:color="auto"/>
              <w:right w:val="single" w:sz="4" w:space="0" w:color="auto"/>
            </w:tcBorders>
          </w:tcPr>
          <w:p w:rsidR="00A06E84" w:rsidRDefault="00A06E84" w:rsidP="00192D96">
            <w:pPr>
              <w:pStyle w:val="TAL"/>
              <w:rPr>
                <w:ins w:id="203" w:author="ZTE" w:date="2025-08-14T21:20:00Z"/>
                <w:rFonts w:eastAsia="Malgun Gothic"/>
              </w:rPr>
            </w:pPr>
            <w:ins w:id="204" w:author="ZTE" w:date="2025-08-14T21:20:00Z">
              <w:r>
                <w:rPr>
                  <w:lang w:eastAsia="zh-CN"/>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rsidR="00A06E84" w:rsidRDefault="00A06E84" w:rsidP="00192D96">
            <w:pPr>
              <w:pStyle w:val="TAL"/>
              <w:rPr>
                <w:ins w:id="205" w:author="ZTE" w:date="2025-08-14T21:20:00Z"/>
                <w:rFonts w:eastAsia="Malgun Gothic"/>
              </w:rPr>
            </w:pPr>
            <w:ins w:id="206" w:author="ZTE" w:date="2025-08-14T21:20: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rsidR="00A06E84" w:rsidRDefault="00A06E84" w:rsidP="00192D96">
            <w:pPr>
              <w:pStyle w:val="TAL"/>
              <w:rPr>
                <w:ins w:id="207" w:author="ZTE" w:date="2025-08-14T21:2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rsidR="00A06E84" w:rsidRDefault="00A06E84" w:rsidP="00192D96">
            <w:pPr>
              <w:pStyle w:val="TAL"/>
              <w:rPr>
                <w:ins w:id="208" w:author="ZTE" w:date="2025-08-14T21:20:00Z"/>
                <w:lang w:eastAsia="zh-CN"/>
              </w:rPr>
            </w:pPr>
            <w:proofErr w:type="gramStart"/>
            <w:ins w:id="209" w:author="ZTE" w:date="2025-08-14T21:20:00Z">
              <w:r w:rsidRPr="00C2111A">
                <w:rPr>
                  <w:lang w:val="en-US" w:eastAsia="zh-CN"/>
                </w:rPr>
                <w:t>INTEGER(</w:t>
              </w:r>
              <w:proofErr w:type="gramEnd"/>
              <w:r w:rsidRPr="00C2111A">
                <w:rPr>
                  <w:lang w:val="en-US" w:eastAsia="zh-CN"/>
                </w:rPr>
                <w:t>1..5000, ...)</w:t>
              </w:r>
            </w:ins>
          </w:p>
        </w:tc>
        <w:tc>
          <w:tcPr>
            <w:tcW w:w="2881" w:type="dxa"/>
            <w:tcBorders>
              <w:top w:val="single" w:sz="4" w:space="0" w:color="auto"/>
              <w:left w:val="single" w:sz="4" w:space="0" w:color="auto"/>
              <w:bottom w:val="single" w:sz="4" w:space="0" w:color="auto"/>
              <w:right w:val="single" w:sz="4" w:space="0" w:color="auto"/>
            </w:tcBorders>
          </w:tcPr>
          <w:p w:rsidR="00A06E84" w:rsidRDefault="00A06E84" w:rsidP="00192D96">
            <w:pPr>
              <w:pStyle w:val="TAL"/>
              <w:rPr>
                <w:ins w:id="210" w:author="ZTE" w:date="2025-08-14T21:20:00Z"/>
                <w:bCs/>
                <w:lang w:eastAsia="zh-CN"/>
              </w:rPr>
            </w:pPr>
            <w:ins w:id="211" w:author="ZTE" w:date="2025-08-14T21:20:00Z">
              <w:r>
                <w:rPr>
                  <w:bCs/>
                  <w:lang w:eastAsia="zh-CN"/>
                </w:rPr>
                <w:t>Time duration starting at successfully bearer context establishment within which the UE performance</w:t>
              </w:r>
              <w:r>
                <w:rPr>
                  <w:rFonts w:hint="eastAsia"/>
                  <w:bCs/>
                  <w:lang w:val="en-US" w:eastAsia="zh-CN"/>
                </w:rPr>
                <w:t xml:space="preserve"> </w:t>
              </w:r>
              <w:r>
                <w:rPr>
                  <w:bCs/>
                  <w:lang w:eastAsia="zh-CN"/>
                </w:rPr>
                <w:t>measurements are collected.</w:t>
              </w:r>
            </w:ins>
          </w:p>
          <w:p w:rsidR="00A06E84" w:rsidRDefault="00A06E84" w:rsidP="00192D96">
            <w:pPr>
              <w:pStyle w:val="TAL"/>
              <w:rPr>
                <w:ins w:id="212" w:author="ZTE" w:date="2025-08-14T21:20:00Z"/>
                <w:bCs/>
                <w:lang w:eastAsia="zh-CN"/>
              </w:rPr>
            </w:pPr>
            <w:ins w:id="213" w:author="ZTE" w:date="2025-08-14T21:20:00Z">
              <w:r>
                <w:rPr>
                  <w:rFonts w:hint="eastAsia"/>
                  <w:bCs/>
                  <w:lang w:val="en-US" w:eastAsia="zh-CN"/>
                </w:rPr>
                <w:t xml:space="preserve">Unit: </w:t>
              </w:r>
              <w:r>
                <w:rPr>
                  <w:bCs/>
                  <w:lang w:val="en-US" w:eastAsia="zh-CN"/>
                </w:rPr>
                <w:t>m</w:t>
              </w:r>
              <w:r>
                <w:rPr>
                  <w:rFonts w:hint="eastAsia"/>
                  <w:bCs/>
                  <w:lang w:val="en-US" w:eastAsia="zh-CN"/>
                </w:rPr>
                <w:t>illisecond</w:t>
              </w:r>
            </w:ins>
          </w:p>
        </w:tc>
      </w:tr>
    </w:tbl>
    <w:p w:rsidR="00AD5045" w:rsidRDefault="00AD5045">
      <w:pPr>
        <w:rPr>
          <w:rFonts w:eastAsiaTheme="minorEastAsia"/>
          <w:lang w:eastAsia="zh-CN"/>
        </w:rPr>
      </w:pPr>
    </w:p>
    <w:p w:rsidR="00C263EC" w:rsidRDefault="00C263EC" w:rsidP="00C263EC">
      <w:pPr>
        <w:spacing w:before="120" w:line="259" w:lineRule="auto"/>
        <w:jc w:val="center"/>
        <w:rPr>
          <w:color w:val="FF0000"/>
        </w:rPr>
      </w:pPr>
      <w:r w:rsidRPr="001054E0">
        <w:rPr>
          <w:color w:val="FF0000"/>
        </w:rPr>
        <w:t xml:space="preserve">&lt;&lt;&lt;&lt;&lt;&lt;&lt;&lt;&lt;&lt;&lt;&lt;&lt;&lt;&lt;&lt;&lt;&lt;&lt;&lt; </w:t>
      </w:r>
      <w:r>
        <w:rPr>
          <w:rFonts w:eastAsia="宋体"/>
          <w:color w:val="FF0000"/>
          <w:lang w:val="en-US" w:eastAsia="zh-CN"/>
        </w:rPr>
        <w:t xml:space="preserve">End of </w:t>
      </w:r>
      <w:r w:rsidRPr="001054E0">
        <w:rPr>
          <w:color w:val="FF0000"/>
        </w:rPr>
        <w:t>Change</w:t>
      </w:r>
      <w:r>
        <w:rPr>
          <w:color w:val="FF0000"/>
        </w:rPr>
        <w:t>s</w:t>
      </w:r>
      <w:r w:rsidRPr="001054E0">
        <w:rPr>
          <w:color w:val="FF0000"/>
        </w:rPr>
        <w:t xml:space="preserve"> &gt;&gt;&gt;&gt;&gt;&gt;&gt;&gt;&gt;&gt;&gt;&gt;&gt;&gt;&gt;&gt;&gt;&gt;&gt;&gt;</w:t>
      </w:r>
    </w:p>
    <w:p w:rsidR="00C263EC" w:rsidRPr="006700C9" w:rsidRDefault="00C263EC">
      <w:pPr>
        <w:rPr>
          <w:rFonts w:eastAsiaTheme="minorEastAsia" w:hint="eastAsia"/>
          <w:lang w:eastAsia="zh-CN"/>
        </w:rPr>
      </w:pPr>
    </w:p>
    <w:sectPr w:rsidR="00C263EC" w:rsidRPr="006700C9">
      <w:head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19D" w:rsidRDefault="0060019D">
      <w:pPr>
        <w:spacing w:after="0"/>
      </w:pPr>
      <w:r>
        <w:separator/>
      </w:r>
    </w:p>
  </w:endnote>
  <w:endnote w:type="continuationSeparator" w:id="0">
    <w:p w:rsidR="0060019D" w:rsidRDefault="006001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19D" w:rsidRDefault="0060019D">
      <w:pPr>
        <w:spacing w:after="0"/>
      </w:pPr>
      <w:r>
        <w:separator/>
      </w:r>
    </w:p>
  </w:footnote>
  <w:footnote w:type="continuationSeparator" w:id="0">
    <w:p w:rsidR="0060019D" w:rsidRDefault="006001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3E87"/>
    <w:multiLevelType w:val="hybridMultilevel"/>
    <w:tmpl w:val="C57A7566"/>
    <w:lvl w:ilvl="0" w:tplc="08E24732">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8E7C16"/>
    <w:multiLevelType w:val="hybridMultilevel"/>
    <w:tmpl w:val="3B685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D75336"/>
    <w:multiLevelType w:val="hybridMultilevel"/>
    <w:tmpl w:val="21EA4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50FA2"/>
    <w:multiLevelType w:val="hybridMultilevel"/>
    <w:tmpl w:val="F89AEA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8A642F"/>
    <w:multiLevelType w:val="hybridMultilevel"/>
    <w:tmpl w:val="5F9080AC"/>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BF504C"/>
    <w:multiLevelType w:val="hybridMultilevel"/>
    <w:tmpl w:val="9978FC0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460D27"/>
    <w:multiLevelType w:val="hybridMultilevel"/>
    <w:tmpl w:val="216C71C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726C51"/>
    <w:multiLevelType w:val="hybridMultilevel"/>
    <w:tmpl w:val="216C71C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415421"/>
    <w:multiLevelType w:val="hybridMultilevel"/>
    <w:tmpl w:val="5F9080AC"/>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B83989"/>
    <w:multiLevelType w:val="hybridMultilevel"/>
    <w:tmpl w:val="8A92685C"/>
    <w:lvl w:ilvl="0" w:tplc="2CEE2C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B251F"/>
    <w:multiLevelType w:val="hybridMultilevel"/>
    <w:tmpl w:val="8FF057B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716F8F"/>
    <w:multiLevelType w:val="hybridMultilevel"/>
    <w:tmpl w:val="D0B4080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DC257A"/>
    <w:multiLevelType w:val="hybridMultilevel"/>
    <w:tmpl w:val="D0B4080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E9E6D67"/>
    <w:multiLevelType w:val="hybridMultilevel"/>
    <w:tmpl w:val="A0C41F1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B43342"/>
    <w:multiLevelType w:val="multilevel"/>
    <w:tmpl w:val="05667D86"/>
    <w:lvl w:ilvl="0">
      <w:start w:val="1"/>
      <w:numFmt w:val="decimal"/>
      <w:lvlText w:val="%1"/>
      <w:lvlJc w:val="left"/>
      <w:pPr>
        <w:ind w:left="1140" w:hanging="1140"/>
      </w:pPr>
      <w:rPr>
        <w:rFont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EBB20A3"/>
    <w:multiLevelType w:val="hybridMultilevel"/>
    <w:tmpl w:val="731C8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1"/>
  </w:num>
  <w:num w:numId="4">
    <w:abstractNumId w:val="1"/>
  </w:num>
  <w:num w:numId="5">
    <w:abstractNumId w:val="15"/>
  </w:num>
  <w:num w:numId="6">
    <w:abstractNumId w:val="2"/>
  </w:num>
  <w:num w:numId="7">
    <w:abstractNumId w:val="3"/>
  </w:num>
  <w:num w:numId="8">
    <w:abstractNumId w:val="13"/>
  </w:num>
  <w:num w:numId="9">
    <w:abstractNumId w:val="9"/>
  </w:num>
  <w:num w:numId="10">
    <w:abstractNumId w:val="8"/>
  </w:num>
  <w:num w:numId="11">
    <w:abstractNumId w:val="4"/>
  </w:num>
  <w:num w:numId="12">
    <w:abstractNumId w:val="5"/>
  </w:num>
  <w:num w:numId="13">
    <w:abstractNumId w:val="7"/>
  </w:num>
  <w:num w:numId="14">
    <w:abstractNumId w:val="6"/>
  </w:num>
  <w:num w:numId="15">
    <w:abstractNumId w:val="10"/>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BBE"/>
    <w:rsid w:val="00000DF0"/>
    <w:rsid w:val="00001E8F"/>
    <w:rsid w:val="00002AA0"/>
    <w:rsid w:val="0001309C"/>
    <w:rsid w:val="00013ECC"/>
    <w:rsid w:val="00014226"/>
    <w:rsid w:val="00020D4D"/>
    <w:rsid w:val="00020D75"/>
    <w:rsid w:val="00022E4A"/>
    <w:rsid w:val="00024C18"/>
    <w:rsid w:val="0003448A"/>
    <w:rsid w:val="0003733A"/>
    <w:rsid w:val="000472E8"/>
    <w:rsid w:val="00047EA0"/>
    <w:rsid w:val="00051FFB"/>
    <w:rsid w:val="00061C7A"/>
    <w:rsid w:val="00061D0F"/>
    <w:rsid w:val="00067DCD"/>
    <w:rsid w:val="00093405"/>
    <w:rsid w:val="00094F0A"/>
    <w:rsid w:val="000A5FCA"/>
    <w:rsid w:val="000A6394"/>
    <w:rsid w:val="000B614E"/>
    <w:rsid w:val="000C02C4"/>
    <w:rsid w:val="000C038A"/>
    <w:rsid w:val="000C6598"/>
    <w:rsid w:val="000D0D0D"/>
    <w:rsid w:val="000D53AA"/>
    <w:rsid w:val="000D6382"/>
    <w:rsid w:val="000E03F6"/>
    <w:rsid w:val="000E4865"/>
    <w:rsid w:val="000E4CF1"/>
    <w:rsid w:val="000E6BE9"/>
    <w:rsid w:val="000F23FA"/>
    <w:rsid w:val="000F7DF0"/>
    <w:rsid w:val="00101285"/>
    <w:rsid w:val="00101E50"/>
    <w:rsid w:val="00112C4C"/>
    <w:rsid w:val="001161E6"/>
    <w:rsid w:val="001254C9"/>
    <w:rsid w:val="00134BBB"/>
    <w:rsid w:val="00136E2A"/>
    <w:rsid w:val="00143F92"/>
    <w:rsid w:val="00145D43"/>
    <w:rsid w:val="001562B4"/>
    <w:rsid w:val="00157A22"/>
    <w:rsid w:val="00160BE9"/>
    <w:rsid w:val="00162563"/>
    <w:rsid w:val="0016286B"/>
    <w:rsid w:val="00162B14"/>
    <w:rsid w:val="001670C1"/>
    <w:rsid w:val="001763A1"/>
    <w:rsid w:val="001900E8"/>
    <w:rsid w:val="00191183"/>
    <w:rsid w:val="00192C46"/>
    <w:rsid w:val="00195A98"/>
    <w:rsid w:val="0019641B"/>
    <w:rsid w:val="001A1911"/>
    <w:rsid w:val="001A2394"/>
    <w:rsid w:val="001A6C67"/>
    <w:rsid w:val="001A7B60"/>
    <w:rsid w:val="001B07AA"/>
    <w:rsid w:val="001B6CDC"/>
    <w:rsid w:val="001B7A65"/>
    <w:rsid w:val="001C25B8"/>
    <w:rsid w:val="001D23A9"/>
    <w:rsid w:val="001D2CB8"/>
    <w:rsid w:val="001D306F"/>
    <w:rsid w:val="001E1459"/>
    <w:rsid w:val="001E41F3"/>
    <w:rsid w:val="001E48D4"/>
    <w:rsid w:val="001F2EA8"/>
    <w:rsid w:val="001F65A0"/>
    <w:rsid w:val="0020357C"/>
    <w:rsid w:val="00204465"/>
    <w:rsid w:val="002218D6"/>
    <w:rsid w:val="0022199D"/>
    <w:rsid w:val="00227785"/>
    <w:rsid w:val="00230CA7"/>
    <w:rsid w:val="00240DAF"/>
    <w:rsid w:val="00241E8A"/>
    <w:rsid w:val="002517F6"/>
    <w:rsid w:val="0025731E"/>
    <w:rsid w:val="0026004D"/>
    <w:rsid w:val="00262C39"/>
    <w:rsid w:val="002636A7"/>
    <w:rsid w:val="00263F76"/>
    <w:rsid w:val="00271835"/>
    <w:rsid w:val="00274611"/>
    <w:rsid w:val="0027485B"/>
    <w:rsid w:val="0027588B"/>
    <w:rsid w:val="00275D12"/>
    <w:rsid w:val="002769EB"/>
    <w:rsid w:val="00283546"/>
    <w:rsid w:val="00284F52"/>
    <w:rsid w:val="002860C4"/>
    <w:rsid w:val="0029565C"/>
    <w:rsid w:val="002A37C8"/>
    <w:rsid w:val="002A47EF"/>
    <w:rsid w:val="002B23F9"/>
    <w:rsid w:val="002B24C6"/>
    <w:rsid w:val="002B5741"/>
    <w:rsid w:val="002B5B7A"/>
    <w:rsid w:val="002C0D71"/>
    <w:rsid w:val="002C238A"/>
    <w:rsid w:val="002C7D34"/>
    <w:rsid w:val="002D3CCA"/>
    <w:rsid w:val="002E595A"/>
    <w:rsid w:val="002E6E7C"/>
    <w:rsid w:val="002F378F"/>
    <w:rsid w:val="002F7F73"/>
    <w:rsid w:val="00301C01"/>
    <w:rsid w:val="003024CE"/>
    <w:rsid w:val="00305409"/>
    <w:rsid w:val="00325118"/>
    <w:rsid w:val="003268E8"/>
    <w:rsid w:val="0033072C"/>
    <w:rsid w:val="00332A03"/>
    <w:rsid w:val="00333113"/>
    <w:rsid w:val="00335E0F"/>
    <w:rsid w:val="003365A7"/>
    <w:rsid w:val="003506A5"/>
    <w:rsid w:val="00351338"/>
    <w:rsid w:val="0035319E"/>
    <w:rsid w:val="00353346"/>
    <w:rsid w:val="00370759"/>
    <w:rsid w:val="003721D0"/>
    <w:rsid w:val="003757FC"/>
    <w:rsid w:val="00376EE0"/>
    <w:rsid w:val="003828EC"/>
    <w:rsid w:val="00384424"/>
    <w:rsid w:val="003878C0"/>
    <w:rsid w:val="00387A5C"/>
    <w:rsid w:val="00390386"/>
    <w:rsid w:val="00392B19"/>
    <w:rsid w:val="00396631"/>
    <w:rsid w:val="00397AF1"/>
    <w:rsid w:val="003A4E1D"/>
    <w:rsid w:val="003A5266"/>
    <w:rsid w:val="003A5F13"/>
    <w:rsid w:val="003B4EB9"/>
    <w:rsid w:val="003B597F"/>
    <w:rsid w:val="003B7609"/>
    <w:rsid w:val="003C12C0"/>
    <w:rsid w:val="003C230C"/>
    <w:rsid w:val="003D15E8"/>
    <w:rsid w:val="003D375B"/>
    <w:rsid w:val="003D7016"/>
    <w:rsid w:val="003E1A36"/>
    <w:rsid w:val="003E552A"/>
    <w:rsid w:val="003F54CE"/>
    <w:rsid w:val="003F7F4F"/>
    <w:rsid w:val="00401308"/>
    <w:rsid w:val="0040623E"/>
    <w:rsid w:val="004165D0"/>
    <w:rsid w:val="004242F1"/>
    <w:rsid w:val="004330D0"/>
    <w:rsid w:val="00434E26"/>
    <w:rsid w:val="00440639"/>
    <w:rsid w:val="00445482"/>
    <w:rsid w:val="00447131"/>
    <w:rsid w:val="004551DF"/>
    <w:rsid w:val="0045656D"/>
    <w:rsid w:val="00456FB6"/>
    <w:rsid w:val="0045737A"/>
    <w:rsid w:val="00462520"/>
    <w:rsid w:val="00462632"/>
    <w:rsid w:val="00467657"/>
    <w:rsid w:val="00477480"/>
    <w:rsid w:val="00477891"/>
    <w:rsid w:val="00477BD6"/>
    <w:rsid w:val="004839DB"/>
    <w:rsid w:val="004865D4"/>
    <w:rsid w:val="00487AB0"/>
    <w:rsid w:val="004953ED"/>
    <w:rsid w:val="00495F80"/>
    <w:rsid w:val="004A1950"/>
    <w:rsid w:val="004A1CD7"/>
    <w:rsid w:val="004A20E3"/>
    <w:rsid w:val="004B75B7"/>
    <w:rsid w:val="004C58F8"/>
    <w:rsid w:val="004C6B67"/>
    <w:rsid w:val="004C6EB1"/>
    <w:rsid w:val="004E1CA1"/>
    <w:rsid w:val="004E7641"/>
    <w:rsid w:val="004F242B"/>
    <w:rsid w:val="0050163A"/>
    <w:rsid w:val="00501900"/>
    <w:rsid w:val="00504055"/>
    <w:rsid w:val="005049EB"/>
    <w:rsid w:val="00505139"/>
    <w:rsid w:val="00505503"/>
    <w:rsid w:val="005124D6"/>
    <w:rsid w:val="0051580D"/>
    <w:rsid w:val="00520062"/>
    <w:rsid w:val="00526517"/>
    <w:rsid w:val="00534BE3"/>
    <w:rsid w:val="00536AAE"/>
    <w:rsid w:val="00540E46"/>
    <w:rsid w:val="005430A3"/>
    <w:rsid w:val="0054423A"/>
    <w:rsid w:val="005545F8"/>
    <w:rsid w:val="005648EE"/>
    <w:rsid w:val="00564BDC"/>
    <w:rsid w:val="0057260E"/>
    <w:rsid w:val="00573E55"/>
    <w:rsid w:val="00576537"/>
    <w:rsid w:val="00581DE8"/>
    <w:rsid w:val="00591B8D"/>
    <w:rsid w:val="00592D74"/>
    <w:rsid w:val="00592FB9"/>
    <w:rsid w:val="005934DF"/>
    <w:rsid w:val="0059374C"/>
    <w:rsid w:val="005B5FB7"/>
    <w:rsid w:val="005C0A53"/>
    <w:rsid w:val="005C347C"/>
    <w:rsid w:val="005C4D70"/>
    <w:rsid w:val="005D6988"/>
    <w:rsid w:val="005E2C44"/>
    <w:rsid w:val="005E3D2A"/>
    <w:rsid w:val="005E42D5"/>
    <w:rsid w:val="005E4D8A"/>
    <w:rsid w:val="005F2108"/>
    <w:rsid w:val="005F436C"/>
    <w:rsid w:val="0060019D"/>
    <w:rsid w:val="0060567A"/>
    <w:rsid w:val="00610D41"/>
    <w:rsid w:val="00621188"/>
    <w:rsid w:val="006223F3"/>
    <w:rsid w:val="00622F9D"/>
    <w:rsid w:val="00625052"/>
    <w:rsid w:val="006257ED"/>
    <w:rsid w:val="0062763C"/>
    <w:rsid w:val="006310E9"/>
    <w:rsid w:val="00634F03"/>
    <w:rsid w:val="006370F5"/>
    <w:rsid w:val="00644034"/>
    <w:rsid w:val="00644AE0"/>
    <w:rsid w:val="00646C7D"/>
    <w:rsid w:val="00666443"/>
    <w:rsid w:val="006700C9"/>
    <w:rsid w:val="00670F91"/>
    <w:rsid w:val="00674C82"/>
    <w:rsid w:val="006760A7"/>
    <w:rsid w:val="0067701E"/>
    <w:rsid w:val="00680281"/>
    <w:rsid w:val="006804C7"/>
    <w:rsid w:val="006834AB"/>
    <w:rsid w:val="006848B8"/>
    <w:rsid w:val="0068531E"/>
    <w:rsid w:val="0069498C"/>
    <w:rsid w:val="00695808"/>
    <w:rsid w:val="00696698"/>
    <w:rsid w:val="006A5614"/>
    <w:rsid w:val="006A674B"/>
    <w:rsid w:val="006A7101"/>
    <w:rsid w:val="006A7CF6"/>
    <w:rsid w:val="006B46FB"/>
    <w:rsid w:val="006D0BE2"/>
    <w:rsid w:val="006D36DF"/>
    <w:rsid w:val="006D3880"/>
    <w:rsid w:val="006D43FD"/>
    <w:rsid w:val="006D45A8"/>
    <w:rsid w:val="006D56BC"/>
    <w:rsid w:val="006E1DB5"/>
    <w:rsid w:val="006E21FB"/>
    <w:rsid w:val="006E2C25"/>
    <w:rsid w:val="006E67D3"/>
    <w:rsid w:val="006E74F4"/>
    <w:rsid w:val="006F098B"/>
    <w:rsid w:val="0071052A"/>
    <w:rsid w:val="00711130"/>
    <w:rsid w:val="00731FC5"/>
    <w:rsid w:val="007342B2"/>
    <w:rsid w:val="00734AB4"/>
    <w:rsid w:val="00735938"/>
    <w:rsid w:val="00736782"/>
    <w:rsid w:val="00742578"/>
    <w:rsid w:val="00743911"/>
    <w:rsid w:val="007464D6"/>
    <w:rsid w:val="007476C4"/>
    <w:rsid w:val="00751B51"/>
    <w:rsid w:val="007604B7"/>
    <w:rsid w:val="00765952"/>
    <w:rsid w:val="00765C3C"/>
    <w:rsid w:val="00770D8B"/>
    <w:rsid w:val="00773339"/>
    <w:rsid w:val="00775CD6"/>
    <w:rsid w:val="007767A3"/>
    <w:rsid w:val="00780DF0"/>
    <w:rsid w:val="00781395"/>
    <w:rsid w:val="00786AB5"/>
    <w:rsid w:val="00787C4B"/>
    <w:rsid w:val="00790940"/>
    <w:rsid w:val="00792342"/>
    <w:rsid w:val="00795237"/>
    <w:rsid w:val="007A3044"/>
    <w:rsid w:val="007A34F3"/>
    <w:rsid w:val="007A6F2E"/>
    <w:rsid w:val="007B38C5"/>
    <w:rsid w:val="007B4BCC"/>
    <w:rsid w:val="007B512A"/>
    <w:rsid w:val="007B572B"/>
    <w:rsid w:val="007C2097"/>
    <w:rsid w:val="007C2145"/>
    <w:rsid w:val="007C37EF"/>
    <w:rsid w:val="007C5159"/>
    <w:rsid w:val="007C72E5"/>
    <w:rsid w:val="007D6A07"/>
    <w:rsid w:val="007E4113"/>
    <w:rsid w:val="007E5FC8"/>
    <w:rsid w:val="007F7F5B"/>
    <w:rsid w:val="00805D95"/>
    <w:rsid w:val="00807858"/>
    <w:rsid w:val="008205E1"/>
    <w:rsid w:val="008227DB"/>
    <w:rsid w:val="008279FA"/>
    <w:rsid w:val="00831D0E"/>
    <w:rsid w:val="008332B7"/>
    <w:rsid w:val="00845D17"/>
    <w:rsid w:val="00847011"/>
    <w:rsid w:val="00852D96"/>
    <w:rsid w:val="008579E4"/>
    <w:rsid w:val="008626E7"/>
    <w:rsid w:val="00864070"/>
    <w:rsid w:val="008665BB"/>
    <w:rsid w:val="00870EE7"/>
    <w:rsid w:val="008976A6"/>
    <w:rsid w:val="008B1F20"/>
    <w:rsid w:val="008B37C5"/>
    <w:rsid w:val="008B3A8A"/>
    <w:rsid w:val="008C37FF"/>
    <w:rsid w:val="008C4751"/>
    <w:rsid w:val="008C5A9D"/>
    <w:rsid w:val="008D0AD2"/>
    <w:rsid w:val="008D1C40"/>
    <w:rsid w:val="008D23F6"/>
    <w:rsid w:val="008D3140"/>
    <w:rsid w:val="008D5514"/>
    <w:rsid w:val="008E1486"/>
    <w:rsid w:val="008E55D9"/>
    <w:rsid w:val="008E7B7A"/>
    <w:rsid w:val="008F622F"/>
    <w:rsid w:val="008F686C"/>
    <w:rsid w:val="009017EE"/>
    <w:rsid w:val="00901B97"/>
    <w:rsid w:val="00911E42"/>
    <w:rsid w:val="00913222"/>
    <w:rsid w:val="00916443"/>
    <w:rsid w:val="00917C9F"/>
    <w:rsid w:val="00936638"/>
    <w:rsid w:val="009373C5"/>
    <w:rsid w:val="00943EBE"/>
    <w:rsid w:val="009449C0"/>
    <w:rsid w:val="00955FBC"/>
    <w:rsid w:val="00957653"/>
    <w:rsid w:val="0096263C"/>
    <w:rsid w:val="00972525"/>
    <w:rsid w:val="009777D9"/>
    <w:rsid w:val="009824D9"/>
    <w:rsid w:val="00990EC9"/>
    <w:rsid w:val="00991B88"/>
    <w:rsid w:val="00993E15"/>
    <w:rsid w:val="00995252"/>
    <w:rsid w:val="00995D46"/>
    <w:rsid w:val="00996397"/>
    <w:rsid w:val="00996913"/>
    <w:rsid w:val="00997333"/>
    <w:rsid w:val="009A1081"/>
    <w:rsid w:val="009A27EC"/>
    <w:rsid w:val="009A579D"/>
    <w:rsid w:val="009B07AD"/>
    <w:rsid w:val="009B18F2"/>
    <w:rsid w:val="009B2951"/>
    <w:rsid w:val="009C41C1"/>
    <w:rsid w:val="009C754B"/>
    <w:rsid w:val="009D10B9"/>
    <w:rsid w:val="009E0762"/>
    <w:rsid w:val="009E244F"/>
    <w:rsid w:val="009E3297"/>
    <w:rsid w:val="009F17CD"/>
    <w:rsid w:val="009F251D"/>
    <w:rsid w:val="009F734F"/>
    <w:rsid w:val="00A01D9B"/>
    <w:rsid w:val="00A04081"/>
    <w:rsid w:val="00A06E84"/>
    <w:rsid w:val="00A07158"/>
    <w:rsid w:val="00A131BB"/>
    <w:rsid w:val="00A1774D"/>
    <w:rsid w:val="00A20AB3"/>
    <w:rsid w:val="00A21256"/>
    <w:rsid w:val="00A21A76"/>
    <w:rsid w:val="00A246B6"/>
    <w:rsid w:val="00A248EE"/>
    <w:rsid w:val="00A252CE"/>
    <w:rsid w:val="00A2793A"/>
    <w:rsid w:val="00A3066A"/>
    <w:rsid w:val="00A33CBA"/>
    <w:rsid w:val="00A3732B"/>
    <w:rsid w:val="00A406E4"/>
    <w:rsid w:val="00A41377"/>
    <w:rsid w:val="00A4213D"/>
    <w:rsid w:val="00A4266D"/>
    <w:rsid w:val="00A45DF1"/>
    <w:rsid w:val="00A47E70"/>
    <w:rsid w:val="00A53AEF"/>
    <w:rsid w:val="00A54BFF"/>
    <w:rsid w:val="00A63EFD"/>
    <w:rsid w:val="00A7069B"/>
    <w:rsid w:val="00A762B2"/>
    <w:rsid w:val="00A7671C"/>
    <w:rsid w:val="00A81A75"/>
    <w:rsid w:val="00A8275C"/>
    <w:rsid w:val="00A94DA4"/>
    <w:rsid w:val="00AB00C3"/>
    <w:rsid w:val="00AB1244"/>
    <w:rsid w:val="00AB3A45"/>
    <w:rsid w:val="00AC116A"/>
    <w:rsid w:val="00AD1CD8"/>
    <w:rsid w:val="00AD47C9"/>
    <w:rsid w:val="00AD5045"/>
    <w:rsid w:val="00AE451C"/>
    <w:rsid w:val="00AE5A38"/>
    <w:rsid w:val="00AE6E2C"/>
    <w:rsid w:val="00AF0AC3"/>
    <w:rsid w:val="00AF0F02"/>
    <w:rsid w:val="00AF1C95"/>
    <w:rsid w:val="00AF43A8"/>
    <w:rsid w:val="00B0502B"/>
    <w:rsid w:val="00B0708D"/>
    <w:rsid w:val="00B14ED7"/>
    <w:rsid w:val="00B15079"/>
    <w:rsid w:val="00B164E1"/>
    <w:rsid w:val="00B240E2"/>
    <w:rsid w:val="00B24807"/>
    <w:rsid w:val="00B258BB"/>
    <w:rsid w:val="00B331E7"/>
    <w:rsid w:val="00B342F6"/>
    <w:rsid w:val="00B36CDB"/>
    <w:rsid w:val="00B41C5B"/>
    <w:rsid w:val="00B437CA"/>
    <w:rsid w:val="00B43D6C"/>
    <w:rsid w:val="00B47C3F"/>
    <w:rsid w:val="00B50379"/>
    <w:rsid w:val="00B51C42"/>
    <w:rsid w:val="00B54F0D"/>
    <w:rsid w:val="00B55506"/>
    <w:rsid w:val="00B55553"/>
    <w:rsid w:val="00B560B5"/>
    <w:rsid w:val="00B6551F"/>
    <w:rsid w:val="00B67B97"/>
    <w:rsid w:val="00B70BDD"/>
    <w:rsid w:val="00B73750"/>
    <w:rsid w:val="00B73872"/>
    <w:rsid w:val="00B76C75"/>
    <w:rsid w:val="00B81EAE"/>
    <w:rsid w:val="00B83ED2"/>
    <w:rsid w:val="00B87223"/>
    <w:rsid w:val="00B9118C"/>
    <w:rsid w:val="00B93274"/>
    <w:rsid w:val="00B968C8"/>
    <w:rsid w:val="00B97D1A"/>
    <w:rsid w:val="00BA3EC5"/>
    <w:rsid w:val="00BB3248"/>
    <w:rsid w:val="00BB5DFC"/>
    <w:rsid w:val="00BC01A0"/>
    <w:rsid w:val="00BC0A11"/>
    <w:rsid w:val="00BC60DE"/>
    <w:rsid w:val="00BC74F8"/>
    <w:rsid w:val="00BD279D"/>
    <w:rsid w:val="00BD456E"/>
    <w:rsid w:val="00BD50E4"/>
    <w:rsid w:val="00BD6BB8"/>
    <w:rsid w:val="00BE3B42"/>
    <w:rsid w:val="00BF01AE"/>
    <w:rsid w:val="00BF056C"/>
    <w:rsid w:val="00C12DBC"/>
    <w:rsid w:val="00C16240"/>
    <w:rsid w:val="00C17CE6"/>
    <w:rsid w:val="00C2155B"/>
    <w:rsid w:val="00C263EC"/>
    <w:rsid w:val="00C26A8D"/>
    <w:rsid w:val="00C31B69"/>
    <w:rsid w:val="00C36027"/>
    <w:rsid w:val="00C37872"/>
    <w:rsid w:val="00C44AE3"/>
    <w:rsid w:val="00C5269D"/>
    <w:rsid w:val="00C5481B"/>
    <w:rsid w:val="00C55191"/>
    <w:rsid w:val="00C573F0"/>
    <w:rsid w:val="00C61863"/>
    <w:rsid w:val="00C62851"/>
    <w:rsid w:val="00C63609"/>
    <w:rsid w:val="00C6707E"/>
    <w:rsid w:val="00C72F31"/>
    <w:rsid w:val="00C73C53"/>
    <w:rsid w:val="00C74ED2"/>
    <w:rsid w:val="00C90B6C"/>
    <w:rsid w:val="00C95985"/>
    <w:rsid w:val="00C95B80"/>
    <w:rsid w:val="00CA6304"/>
    <w:rsid w:val="00CB08E2"/>
    <w:rsid w:val="00CB133A"/>
    <w:rsid w:val="00CB512D"/>
    <w:rsid w:val="00CB61BA"/>
    <w:rsid w:val="00CC010B"/>
    <w:rsid w:val="00CC155F"/>
    <w:rsid w:val="00CC5026"/>
    <w:rsid w:val="00CC644F"/>
    <w:rsid w:val="00CD3406"/>
    <w:rsid w:val="00CD57C9"/>
    <w:rsid w:val="00CE1386"/>
    <w:rsid w:val="00CE3B5D"/>
    <w:rsid w:val="00CE5A11"/>
    <w:rsid w:val="00CE5C0E"/>
    <w:rsid w:val="00D004BF"/>
    <w:rsid w:val="00D01B55"/>
    <w:rsid w:val="00D03F9A"/>
    <w:rsid w:val="00D04F53"/>
    <w:rsid w:val="00D104E0"/>
    <w:rsid w:val="00D148D4"/>
    <w:rsid w:val="00D157AF"/>
    <w:rsid w:val="00D202FA"/>
    <w:rsid w:val="00D214CE"/>
    <w:rsid w:val="00D23D58"/>
    <w:rsid w:val="00D35F6F"/>
    <w:rsid w:val="00D40BB1"/>
    <w:rsid w:val="00D608C3"/>
    <w:rsid w:val="00D62143"/>
    <w:rsid w:val="00D63018"/>
    <w:rsid w:val="00D63FDA"/>
    <w:rsid w:val="00D65437"/>
    <w:rsid w:val="00D727E7"/>
    <w:rsid w:val="00D815BB"/>
    <w:rsid w:val="00D936E4"/>
    <w:rsid w:val="00D95B9C"/>
    <w:rsid w:val="00D96016"/>
    <w:rsid w:val="00DA2453"/>
    <w:rsid w:val="00DA5205"/>
    <w:rsid w:val="00DB66FE"/>
    <w:rsid w:val="00DC6094"/>
    <w:rsid w:val="00DC7B94"/>
    <w:rsid w:val="00DD3447"/>
    <w:rsid w:val="00DD5724"/>
    <w:rsid w:val="00DE34CF"/>
    <w:rsid w:val="00DE35BE"/>
    <w:rsid w:val="00DE524D"/>
    <w:rsid w:val="00DE6E1D"/>
    <w:rsid w:val="00E02866"/>
    <w:rsid w:val="00E02B5B"/>
    <w:rsid w:val="00E06576"/>
    <w:rsid w:val="00E134C7"/>
    <w:rsid w:val="00E15BA1"/>
    <w:rsid w:val="00E27E18"/>
    <w:rsid w:val="00E307F0"/>
    <w:rsid w:val="00E32139"/>
    <w:rsid w:val="00E34396"/>
    <w:rsid w:val="00E37AEA"/>
    <w:rsid w:val="00E40AA4"/>
    <w:rsid w:val="00E412E7"/>
    <w:rsid w:val="00E47744"/>
    <w:rsid w:val="00E62240"/>
    <w:rsid w:val="00E64117"/>
    <w:rsid w:val="00E95BE9"/>
    <w:rsid w:val="00E9743C"/>
    <w:rsid w:val="00EA32CF"/>
    <w:rsid w:val="00EA419A"/>
    <w:rsid w:val="00EA7B3F"/>
    <w:rsid w:val="00EB1052"/>
    <w:rsid w:val="00EB2397"/>
    <w:rsid w:val="00EB2CA6"/>
    <w:rsid w:val="00EB3C74"/>
    <w:rsid w:val="00EB3F46"/>
    <w:rsid w:val="00EC7CB8"/>
    <w:rsid w:val="00ED41D4"/>
    <w:rsid w:val="00EE0733"/>
    <w:rsid w:val="00EE211C"/>
    <w:rsid w:val="00EE4701"/>
    <w:rsid w:val="00EE7D7C"/>
    <w:rsid w:val="00EF376B"/>
    <w:rsid w:val="00EF3A19"/>
    <w:rsid w:val="00EF7457"/>
    <w:rsid w:val="00F03AED"/>
    <w:rsid w:val="00F03C76"/>
    <w:rsid w:val="00F10B0F"/>
    <w:rsid w:val="00F11694"/>
    <w:rsid w:val="00F11BBE"/>
    <w:rsid w:val="00F14201"/>
    <w:rsid w:val="00F1593E"/>
    <w:rsid w:val="00F2517E"/>
    <w:rsid w:val="00F25D98"/>
    <w:rsid w:val="00F2641E"/>
    <w:rsid w:val="00F300FB"/>
    <w:rsid w:val="00F3190B"/>
    <w:rsid w:val="00F36188"/>
    <w:rsid w:val="00F37AB7"/>
    <w:rsid w:val="00F406B7"/>
    <w:rsid w:val="00F40964"/>
    <w:rsid w:val="00F47E4A"/>
    <w:rsid w:val="00F54FF0"/>
    <w:rsid w:val="00F55CF0"/>
    <w:rsid w:val="00F60AD1"/>
    <w:rsid w:val="00F61596"/>
    <w:rsid w:val="00F61A6A"/>
    <w:rsid w:val="00F66066"/>
    <w:rsid w:val="00F667E7"/>
    <w:rsid w:val="00F725D2"/>
    <w:rsid w:val="00F75006"/>
    <w:rsid w:val="00F754A0"/>
    <w:rsid w:val="00F77D84"/>
    <w:rsid w:val="00F84099"/>
    <w:rsid w:val="00F8454B"/>
    <w:rsid w:val="00F9031B"/>
    <w:rsid w:val="00F92B61"/>
    <w:rsid w:val="00FA2CB2"/>
    <w:rsid w:val="00FA55A0"/>
    <w:rsid w:val="00FA581A"/>
    <w:rsid w:val="00FB6386"/>
    <w:rsid w:val="00FB7DE3"/>
    <w:rsid w:val="00FD16FC"/>
    <w:rsid w:val="00FD6E0C"/>
    <w:rsid w:val="00FE006E"/>
    <w:rsid w:val="00FE35FE"/>
    <w:rsid w:val="00FE57B3"/>
    <w:rsid w:val="00FF6BD6"/>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42ECD3A"/>
  <w15:docId w15:val="{6B8BC938-17CA-4690-B819-329D544B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rsid w:val="00EE4701"/>
    <w:pPr>
      <w:ind w:firstLineChars="200" w:firstLine="420"/>
    </w:pPr>
  </w:style>
  <w:style w:type="character" w:styleId="afa">
    <w:name w:val="Strong"/>
    <w:basedOn w:val="a0"/>
    <w:uiPriority w:val="22"/>
    <w:qFormat/>
    <w:rsid w:val="00401308"/>
    <w:rPr>
      <w:b/>
      <w:bCs/>
    </w:rPr>
  </w:style>
  <w:style w:type="table" w:styleId="afb">
    <w:name w:val="Table Grid"/>
    <w:basedOn w:val="a1"/>
    <w:rsid w:val="00F75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列表段落1"/>
    <w:basedOn w:val="a"/>
    <w:rsid w:val="009F17C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styleId="afc">
    <w:name w:val="Emphasis"/>
    <w:basedOn w:val="a0"/>
    <w:uiPriority w:val="20"/>
    <w:qFormat/>
    <w:rsid w:val="00A33CBA"/>
    <w:rPr>
      <w:i/>
      <w:iCs/>
    </w:rPr>
  </w:style>
  <w:style w:type="character" w:customStyle="1" w:styleId="CRCoverPageZchn">
    <w:name w:val="CR Cover Page Zchn"/>
    <w:link w:val="CRCoverPage"/>
    <w:qFormat/>
    <w:rsid w:val="00A1774D"/>
    <w:rPr>
      <w:rFonts w:ascii="Arial" w:eastAsia="Times New Roman" w:hAnsi="Arial"/>
      <w:lang w:val="en-GB" w:eastAsia="en-US"/>
    </w:rPr>
  </w:style>
  <w:style w:type="character" w:customStyle="1" w:styleId="TALCar">
    <w:name w:val="TAL Car"/>
    <w:qFormat/>
    <w:rsid w:val="000B614E"/>
    <w:rPr>
      <w:rFonts w:ascii="Arial" w:eastAsia="Times New Roman" w:hAnsi="Arial"/>
      <w:sz w:val="18"/>
      <w:lang w:eastAsia="en-US"/>
    </w:rPr>
  </w:style>
  <w:style w:type="character" w:customStyle="1" w:styleId="B1Char1">
    <w:name w:val="B1 Char1"/>
    <w:qFormat/>
    <w:rsid w:val="0050513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4677">
      <w:bodyDiv w:val="1"/>
      <w:marLeft w:val="0"/>
      <w:marRight w:val="0"/>
      <w:marTop w:val="0"/>
      <w:marBottom w:val="0"/>
      <w:divBdr>
        <w:top w:val="none" w:sz="0" w:space="0" w:color="auto"/>
        <w:left w:val="none" w:sz="0" w:space="0" w:color="auto"/>
        <w:bottom w:val="none" w:sz="0" w:space="0" w:color="auto"/>
        <w:right w:val="none" w:sz="0" w:space="0" w:color="auto"/>
      </w:divBdr>
    </w:div>
    <w:div w:id="76755125">
      <w:bodyDiv w:val="1"/>
      <w:marLeft w:val="0"/>
      <w:marRight w:val="0"/>
      <w:marTop w:val="0"/>
      <w:marBottom w:val="0"/>
      <w:divBdr>
        <w:top w:val="none" w:sz="0" w:space="0" w:color="auto"/>
        <w:left w:val="none" w:sz="0" w:space="0" w:color="auto"/>
        <w:bottom w:val="none" w:sz="0" w:space="0" w:color="auto"/>
        <w:right w:val="none" w:sz="0" w:space="0" w:color="auto"/>
      </w:divBdr>
    </w:div>
    <w:div w:id="303857142">
      <w:bodyDiv w:val="1"/>
      <w:marLeft w:val="0"/>
      <w:marRight w:val="0"/>
      <w:marTop w:val="0"/>
      <w:marBottom w:val="0"/>
      <w:divBdr>
        <w:top w:val="none" w:sz="0" w:space="0" w:color="auto"/>
        <w:left w:val="none" w:sz="0" w:space="0" w:color="auto"/>
        <w:bottom w:val="none" w:sz="0" w:space="0" w:color="auto"/>
        <w:right w:val="none" w:sz="0" w:space="0" w:color="auto"/>
      </w:divBdr>
    </w:div>
    <w:div w:id="426972451">
      <w:bodyDiv w:val="1"/>
      <w:marLeft w:val="0"/>
      <w:marRight w:val="0"/>
      <w:marTop w:val="0"/>
      <w:marBottom w:val="0"/>
      <w:divBdr>
        <w:top w:val="none" w:sz="0" w:space="0" w:color="auto"/>
        <w:left w:val="none" w:sz="0" w:space="0" w:color="auto"/>
        <w:bottom w:val="none" w:sz="0" w:space="0" w:color="auto"/>
        <w:right w:val="none" w:sz="0" w:space="0" w:color="auto"/>
      </w:divBdr>
    </w:div>
    <w:div w:id="952905877">
      <w:bodyDiv w:val="1"/>
      <w:marLeft w:val="0"/>
      <w:marRight w:val="0"/>
      <w:marTop w:val="0"/>
      <w:marBottom w:val="0"/>
      <w:divBdr>
        <w:top w:val="none" w:sz="0" w:space="0" w:color="auto"/>
        <w:left w:val="none" w:sz="0" w:space="0" w:color="auto"/>
        <w:bottom w:val="none" w:sz="0" w:space="0" w:color="auto"/>
        <w:right w:val="none" w:sz="0" w:space="0" w:color="auto"/>
      </w:divBdr>
    </w:div>
    <w:div w:id="1060324931">
      <w:bodyDiv w:val="1"/>
      <w:marLeft w:val="0"/>
      <w:marRight w:val="0"/>
      <w:marTop w:val="0"/>
      <w:marBottom w:val="0"/>
      <w:divBdr>
        <w:top w:val="none" w:sz="0" w:space="0" w:color="auto"/>
        <w:left w:val="none" w:sz="0" w:space="0" w:color="auto"/>
        <w:bottom w:val="none" w:sz="0" w:space="0" w:color="auto"/>
        <w:right w:val="none" w:sz="0" w:space="0" w:color="auto"/>
      </w:divBdr>
    </w:div>
    <w:div w:id="1193035278">
      <w:bodyDiv w:val="1"/>
      <w:marLeft w:val="0"/>
      <w:marRight w:val="0"/>
      <w:marTop w:val="0"/>
      <w:marBottom w:val="0"/>
      <w:divBdr>
        <w:top w:val="none" w:sz="0" w:space="0" w:color="auto"/>
        <w:left w:val="none" w:sz="0" w:space="0" w:color="auto"/>
        <w:bottom w:val="none" w:sz="0" w:space="0" w:color="auto"/>
        <w:right w:val="none" w:sz="0" w:space="0" w:color="auto"/>
      </w:divBdr>
    </w:div>
    <w:div w:id="1635476596">
      <w:bodyDiv w:val="1"/>
      <w:marLeft w:val="0"/>
      <w:marRight w:val="0"/>
      <w:marTop w:val="0"/>
      <w:marBottom w:val="0"/>
      <w:divBdr>
        <w:top w:val="none" w:sz="0" w:space="0" w:color="auto"/>
        <w:left w:val="none" w:sz="0" w:space="0" w:color="auto"/>
        <w:bottom w:val="none" w:sz="0" w:space="0" w:color="auto"/>
        <w:right w:val="none" w:sz="0" w:space="0" w:color="auto"/>
      </w:divBdr>
    </w:div>
    <w:div w:id="1799758749">
      <w:bodyDiv w:val="1"/>
      <w:marLeft w:val="0"/>
      <w:marRight w:val="0"/>
      <w:marTop w:val="0"/>
      <w:marBottom w:val="0"/>
      <w:divBdr>
        <w:top w:val="none" w:sz="0" w:space="0" w:color="auto"/>
        <w:left w:val="none" w:sz="0" w:space="0" w:color="auto"/>
        <w:bottom w:val="none" w:sz="0" w:space="0" w:color="auto"/>
        <w:right w:val="none" w:sz="0" w:space="0" w:color="auto"/>
      </w:divBdr>
    </w:div>
    <w:div w:id="2029477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D:\&#20250;&#35758;&#30828;&#30424;\TSGR3_128\Docs\R3-253023.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B9AF29-80AB-4B2A-96D4-A90F1B8A3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247</TotalTime>
  <Pages>9</Pages>
  <Words>2430</Words>
  <Characters>13856</Characters>
  <Application>Microsoft Office Word</Application>
  <DocSecurity>0</DocSecurity>
  <Lines>115</Lines>
  <Paragraphs>32</Paragraphs>
  <ScaleCrop>false</ScaleCrop>
  <Company>3GPP Support Team</Company>
  <LinksUpToDate>false</LinksUpToDate>
  <CharactersWithSpaces>16254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74</cp:revision>
  <cp:lastPrinted>2411-12-31T15:59:00Z</cp:lastPrinted>
  <dcterms:created xsi:type="dcterms:W3CDTF">2025-08-14T09:40:00Z</dcterms:created>
  <dcterms:modified xsi:type="dcterms:W3CDTF">2025-08-14T14:13:00Z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